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83F0A7" w14:textId="4F7E922E" w:rsidR="002504C4" w:rsidRPr="0053184D" w:rsidRDefault="00E9514C" w:rsidP="009D0FAB">
      <w:pPr>
        <w:ind w:left="4248" w:firstLine="708"/>
        <w:rPr>
          <w:lang w:val="fr-CA"/>
        </w:rPr>
      </w:pPr>
      <w:r>
        <w:t xml:space="preserve"> </w:t>
      </w:r>
      <w:r w:rsidR="00CB2DEC">
        <w:tab/>
      </w:r>
      <w:r w:rsidR="00CB2DEC">
        <w:tab/>
      </w:r>
      <w:r w:rsidR="003627D9">
        <w:t>PLAN DYDAKTYCZNY</w:t>
      </w:r>
      <w:r w:rsidR="009D0FAB">
        <w:t xml:space="preserve"> C’EST PARTI 3</w:t>
      </w:r>
    </w:p>
    <w:tbl>
      <w:tblPr>
        <w:tblStyle w:val="Tabela-Siatka"/>
        <w:tblpPr w:leftFromText="142" w:rightFromText="142" w:vertAnchor="text" w:tblpXSpec="center" w:tblpY="1"/>
        <w:tblOverlap w:val="never"/>
        <w:tblW w:w="4803" w:type="pct"/>
        <w:tblLayout w:type="fixed"/>
        <w:tblLook w:val="04A0" w:firstRow="1" w:lastRow="0" w:firstColumn="1" w:lastColumn="0" w:noHBand="0" w:noVBand="1"/>
      </w:tblPr>
      <w:tblGrid>
        <w:gridCol w:w="562"/>
        <w:gridCol w:w="1983"/>
        <w:gridCol w:w="610"/>
        <w:gridCol w:w="1850"/>
        <w:gridCol w:w="238"/>
        <w:gridCol w:w="1440"/>
        <w:gridCol w:w="375"/>
        <w:gridCol w:w="1580"/>
        <w:gridCol w:w="1780"/>
        <w:gridCol w:w="1469"/>
        <w:gridCol w:w="1291"/>
        <w:gridCol w:w="2715"/>
      </w:tblGrid>
      <w:tr w:rsidR="0053184D" w14:paraId="7FA6BFFC" w14:textId="77777777" w:rsidTr="00A80725">
        <w:trPr>
          <w:cantSplit/>
          <w:trHeight w:val="1523"/>
        </w:trPr>
        <w:tc>
          <w:tcPr>
            <w:tcW w:w="177" w:type="pct"/>
            <w:shd w:val="clear" w:color="auto" w:fill="9751CB"/>
            <w:vAlign w:val="center"/>
          </w:tcPr>
          <w:p w14:paraId="5E77910F" w14:textId="557117E1" w:rsidR="007A7170" w:rsidRDefault="007A7170" w:rsidP="009D0FAB">
            <w:pPr>
              <w:jc w:val="center"/>
            </w:pPr>
            <w:r>
              <w:t>L.P.</w:t>
            </w:r>
          </w:p>
        </w:tc>
        <w:tc>
          <w:tcPr>
            <w:tcW w:w="624" w:type="pct"/>
            <w:shd w:val="clear" w:color="auto" w:fill="9751CB"/>
            <w:vAlign w:val="center"/>
          </w:tcPr>
          <w:p w14:paraId="2C04C2B1" w14:textId="3D593E1C" w:rsidR="007A7170" w:rsidRDefault="007A7170" w:rsidP="009D0FAB">
            <w:pPr>
              <w:jc w:val="center"/>
            </w:pPr>
            <w:r>
              <w:t>TEMAT LEKCJI</w:t>
            </w:r>
          </w:p>
        </w:tc>
        <w:tc>
          <w:tcPr>
            <w:tcW w:w="192" w:type="pct"/>
            <w:shd w:val="clear" w:color="auto" w:fill="9751CB"/>
            <w:textDirection w:val="btLr"/>
            <w:vAlign w:val="center"/>
          </w:tcPr>
          <w:p w14:paraId="4DADDCC3" w14:textId="4568CAF3" w:rsidR="007A7170" w:rsidRPr="009D0FAB" w:rsidRDefault="007A7170" w:rsidP="009D0FAB">
            <w:pPr>
              <w:ind w:left="113" w:right="113"/>
              <w:jc w:val="center"/>
            </w:pPr>
            <w:r w:rsidRPr="009D0FAB">
              <w:t>LICZBA GODZIN</w:t>
            </w:r>
          </w:p>
        </w:tc>
        <w:tc>
          <w:tcPr>
            <w:tcW w:w="582" w:type="pct"/>
            <w:shd w:val="clear" w:color="auto" w:fill="9751CB"/>
            <w:vAlign w:val="center"/>
          </w:tcPr>
          <w:p w14:paraId="7D40C1EE" w14:textId="13CC5AA8" w:rsidR="007A7170" w:rsidRDefault="007A7170" w:rsidP="009D0FAB">
            <w:pPr>
              <w:jc w:val="center"/>
            </w:pPr>
            <w:r>
              <w:t>CELE</w:t>
            </w:r>
          </w:p>
          <w:p w14:paraId="6AA2B812" w14:textId="77777777" w:rsidR="007A7170" w:rsidRDefault="007A7170" w:rsidP="009D0FAB">
            <w:pPr>
              <w:jc w:val="center"/>
            </w:pPr>
            <w:r>
              <w:t>KOMUNIKACYJNE</w:t>
            </w:r>
          </w:p>
          <w:p w14:paraId="21FB043A" w14:textId="6F8BF4D0" w:rsidR="007A7170" w:rsidRDefault="007A7170" w:rsidP="009D0FAB">
            <w:pPr>
              <w:jc w:val="center"/>
            </w:pPr>
            <w:r>
              <w:t>UCZEŃ POTRAFI:</w:t>
            </w:r>
          </w:p>
        </w:tc>
        <w:tc>
          <w:tcPr>
            <w:tcW w:w="528" w:type="pct"/>
            <w:gridSpan w:val="2"/>
            <w:shd w:val="clear" w:color="auto" w:fill="9751CB"/>
            <w:vAlign w:val="center"/>
          </w:tcPr>
          <w:p w14:paraId="486B50A0" w14:textId="77777777" w:rsidR="007A7170" w:rsidRDefault="007A7170" w:rsidP="009D0FAB">
            <w:pPr>
              <w:jc w:val="center"/>
            </w:pPr>
            <w:r>
              <w:t>MATERIAŁ</w:t>
            </w:r>
          </w:p>
          <w:p w14:paraId="35DDE150" w14:textId="5800E2EA" w:rsidR="007A7170" w:rsidRDefault="007A7170" w:rsidP="009D0FAB">
            <w:pPr>
              <w:jc w:val="center"/>
            </w:pPr>
            <w:r>
              <w:t>LEKSYKLNY</w:t>
            </w:r>
          </w:p>
        </w:tc>
        <w:tc>
          <w:tcPr>
            <w:tcW w:w="615" w:type="pct"/>
            <w:gridSpan w:val="2"/>
            <w:shd w:val="clear" w:color="auto" w:fill="9751CB"/>
            <w:vAlign w:val="center"/>
          </w:tcPr>
          <w:p w14:paraId="350E0E37" w14:textId="77777777" w:rsidR="007A7170" w:rsidRDefault="007A7170" w:rsidP="009D0FAB">
            <w:pPr>
              <w:jc w:val="center"/>
            </w:pPr>
            <w:r>
              <w:t>MATERIAŁ</w:t>
            </w:r>
          </w:p>
          <w:p w14:paraId="77441A56" w14:textId="77777777" w:rsidR="007A7170" w:rsidRDefault="007A7170" w:rsidP="009D0FAB">
            <w:pPr>
              <w:jc w:val="center"/>
            </w:pPr>
            <w:r>
              <w:t>GRAMATYCZNY,</w:t>
            </w:r>
          </w:p>
          <w:p w14:paraId="0AB34497" w14:textId="77777777" w:rsidR="007A7170" w:rsidRDefault="007A7170" w:rsidP="009D0FAB">
            <w:pPr>
              <w:jc w:val="center"/>
            </w:pPr>
            <w:r>
              <w:t>ORTOGRAFICZNY,</w:t>
            </w:r>
          </w:p>
          <w:p w14:paraId="1C199567" w14:textId="1A5B0556" w:rsidR="007A7170" w:rsidRDefault="007A7170" w:rsidP="009D0FAB">
            <w:pPr>
              <w:jc w:val="center"/>
            </w:pPr>
            <w:r>
              <w:t>FONETYCZNY</w:t>
            </w:r>
          </w:p>
        </w:tc>
        <w:tc>
          <w:tcPr>
            <w:tcW w:w="560" w:type="pct"/>
            <w:shd w:val="clear" w:color="auto" w:fill="9751CB"/>
            <w:vAlign w:val="center"/>
          </w:tcPr>
          <w:p w14:paraId="30E87BBA" w14:textId="77777777" w:rsidR="007A7170" w:rsidRDefault="007A7170" w:rsidP="009D0FAB">
            <w:pPr>
              <w:jc w:val="center"/>
            </w:pPr>
            <w:r>
              <w:t>ELEMENTY</w:t>
            </w:r>
          </w:p>
          <w:p w14:paraId="61DF4CFC" w14:textId="77777777" w:rsidR="007A7170" w:rsidRDefault="007A7170" w:rsidP="009D0FAB">
            <w:pPr>
              <w:jc w:val="center"/>
            </w:pPr>
            <w:r>
              <w:t>WIEDZY</w:t>
            </w:r>
          </w:p>
          <w:p w14:paraId="4E994526" w14:textId="77777777" w:rsidR="007A7170" w:rsidRDefault="007A7170" w:rsidP="009D0FAB">
            <w:pPr>
              <w:jc w:val="center"/>
            </w:pPr>
            <w:r>
              <w:t>O KRAJACH</w:t>
            </w:r>
          </w:p>
          <w:p w14:paraId="1C855401" w14:textId="57BE2057" w:rsidR="007A7170" w:rsidRDefault="007A7170" w:rsidP="009D0FAB">
            <w:pPr>
              <w:jc w:val="center"/>
            </w:pPr>
            <w:r>
              <w:t>FRANCUSKO-JĘZYCZNYCH</w:t>
            </w:r>
          </w:p>
        </w:tc>
        <w:tc>
          <w:tcPr>
            <w:tcW w:w="462" w:type="pct"/>
            <w:shd w:val="clear" w:color="auto" w:fill="9751CB"/>
            <w:vAlign w:val="center"/>
          </w:tcPr>
          <w:p w14:paraId="0C8CA371" w14:textId="77777777" w:rsidR="007A7170" w:rsidRDefault="007A7170" w:rsidP="009D0FAB">
            <w:pPr>
              <w:jc w:val="center"/>
            </w:pPr>
            <w:r>
              <w:t>MATERIAŁ</w:t>
            </w:r>
          </w:p>
          <w:p w14:paraId="41F47E0F" w14:textId="0A66E25F" w:rsidR="007A7170" w:rsidRDefault="007A7170" w:rsidP="009D0FAB">
            <w:pPr>
              <w:jc w:val="center"/>
            </w:pPr>
            <w:r>
              <w:t>Z PODRĘCZNKA</w:t>
            </w:r>
          </w:p>
        </w:tc>
        <w:tc>
          <w:tcPr>
            <w:tcW w:w="406" w:type="pct"/>
            <w:shd w:val="clear" w:color="auto" w:fill="9751CB"/>
            <w:vAlign w:val="center"/>
          </w:tcPr>
          <w:p w14:paraId="28071275" w14:textId="77777777" w:rsidR="007A7170" w:rsidRDefault="007A7170" w:rsidP="009D0FAB">
            <w:pPr>
              <w:jc w:val="center"/>
            </w:pPr>
            <w:r>
              <w:t>MATERIAŁ</w:t>
            </w:r>
          </w:p>
          <w:p w14:paraId="325BD1F8" w14:textId="77777777" w:rsidR="007A7170" w:rsidRDefault="007A7170" w:rsidP="009D0FAB">
            <w:pPr>
              <w:jc w:val="center"/>
            </w:pPr>
            <w:r>
              <w:t>Z ZESZYTU</w:t>
            </w:r>
          </w:p>
          <w:p w14:paraId="5B94DB2A" w14:textId="0792EB2B" w:rsidR="007A7170" w:rsidRDefault="007A7170" w:rsidP="009D0FAB">
            <w:pPr>
              <w:jc w:val="center"/>
            </w:pPr>
            <w:r>
              <w:t>ĆWICZEŃ</w:t>
            </w:r>
          </w:p>
        </w:tc>
        <w:tc>
          <w:tcPr>
            <w:tcW w:w="854" w:type="pct"/>
            <w:shd w:val="clear" w:color="auto" w:fill="9751CB"/>
            <w:vAlign w:val="center"/>
          </w:tcPr>
          <w:p w14:paraId="5BC0FC1C" w14:textId="77777777" w:rsidR="007A7170" w:rsidRDefault="007A7170" w:rsidP="009D0FAB">
            <w:pPr>
              <w:jc w:val="center"/>
            </w:pPr>
            <w:r>
              <w:t>MATERIAŁY</w:t>
            </w:r>
          </w:p>
          <w:p w14:paraId="78A8D2AA" w14:textId="46C47586" w:rsidR="007A7170" w:rsidRDefault="007A7170" w:rsidP="009D0FAB">
            <w:pPr>
              <w:jc w:val="center"/>
            </w:pPr>
            <w:r>
              <w:t>DODATKOWE</w:t>
            </w:r>
          </w:p>
        </w:tc>
      </w:tr>
      <w:tr w:rsidR="007A7170" w14:paraId="15F357A9" w14:textId="77777777" w:rsidTr="00A80725">
        <w:tc>
          <w:tcPr>
            <w:tcW w:w="5000" w:type="pct"/>
            <w:gridSpan w:val="12"/>
            <w:shd w:val="clear" w:color="auto" w:fill="7030A0"/>
            <w:vAlign w:val="center"/>
          </w:tcPr>
          <w:p w14:paraId="5A33F2B8" w14:textId="232D01DA" w:rsidR="007A7170" w:rsidRDefault="007A7170" w:rsidP="009D0FAB">
            <w:pPr>
              <w:jc w:val="center"/>
            </w:pPr>
            <w:r>
              <w:t xml:space="preserve"> </w:t>
            </w:r>
            <w:r w:rsidR="00AB3979">
              <w:t>É</w:t>
            </w:r>
            <w:r>
              <w:t>TAPE 1</w:t>
            </w:r>
          </w:p>
        </w:tc>
      </w:tr>
      <w:tr w:rsidR="0053184D" w14:paraId="6CECCF7A" w14:textId="77777777" w:rsidTr="00A80725">
        <w:tc>
          <w:tcPr>
            <w:tcW w:w="177" w:type="pct"/>
          </w:tcPr>
          <w:p w14:paraId="0A860270" w14:textId="3659C57C" w:rsidR="007A7170" w:rsidRPr="00577581" w:rsidRDefault="007A7170" w:rsidP="00B641CE">
            <w:pPr>
              <w:rPr>
                <w:rFonts w:cstheme="minorHAnsi"/>
              </w:rPr>
            </w:pPr>
            <w:r w:rsidRPr="00577581">
              <w:rPr>
                <w:rFonts w:cstheme="minorHAnsi"/>
                <w:lang w:val="fr-FR"/>
              </w:rPr>
              <w:t>1.</w:t>
            </w:r>
          </w:p>
        </w:tc>
        <w:tc>
          <w:tcPr>
            <w:tcW w:w="624" w:type="pct"/>
          </w:tcPr>
          <w:p w14:paraId="3D75DBCF" w14:textId="77777777" w:rsidR="007A7170" w:rsidRDefault="007A7170" w:rsidP="00B641CE">
            <w:pPr>
              <w:rPr>
                <w:rFonts w:cstheme="minorHAnsi"/>
              </w:rPr>
            </w:pPr>
            <w:r w:rsidRPr="007E69D2">
              <w:rPr>
                <w:rFonts w:cstheme="minorHAnsi"/>
              </w:rPr>
              <w:t xml:space="preserve">S’engager pour s’épanouir. </w:t>
            </w:r>
          </w:p>
          <w:p w14:paraId="7FE0A0BB" w14:textId="77777777" w:rsidR="007A7170" w:rsidRDefault="007A7170" w:rsidP="00B641CE">
            <w:pPr>
              <w:rPr>
                <w:rFonts w:cstheme="minorHAnsi"/>
              </w:rPr>
            </w:pPr>
          </w:p>
          <w:p w14:paraId="52182B73" w14:textId="62E0B2AF" w:rsidR="007A7170" w:rsidRPr="00577581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Działamy, aby się rozwijać.</w:t>
            </w:r>
          </w:p>
        </w:tc>
        <w:tc>
          <w:tcPr>
            <w:tcW w:w="192" w:type="pct"/>
          </w:tcPr>
          <w:p w14:paraId="0447AD6D" w14:textId="511BA703" w:rsidR="007A7170" w:rsidRDefault="007A7170" w:rsidP="00B641CE">
            <w:r>
              <w:t>1</w:t>
            </w:r>
          </w:p>
        </w:tc>
        <w:tc>
          <w:tcPr>
            <w:tcW w:w="582" w:type="pct"/>
          </w:tcPr>
          <w:p w14:paraId="3178CAAE" w14:textId="7B959DF4" w:rsidR="007A7170" w:rsidRDefault="007A7170" w:rsidP="00583B51">
            <w:pPr>
              <w:rPr>
                <w:rFonts w:cstheme="minorHAnsi"/>
              </w:rPr>
            </w:pPr>
            <w:r w:rsidRPr="00583B51">
              <w:rPr>
                <w:rFonts w:cstheme="minorHAnsi"/>
              </w:rPr>
              <w:t xml:space="preserve">mówić </w:t>
            </w:r>
            <w:r>
              <w:rPr>
                <w:rFonts w:cstheme="minorHAnsi"/>
              </w:rPr>
              <w:t>o wolontariacie</w:t>
            </w:r>
          </w:p>
          <w:p w14:paraId="4CD4EF7C" w14:textId="260E5F6B" w:rsidR="007A7170" w:rsidRPr="00583B51" w:rsidRDefault="007A7170" w:rsidP="00583B51">
            <w:pPr>
              <w:rPr>
                <w:rFonts w:cstheme="minorHAnsi"/>
              </w:rPr>
            </w:pPr>
            <w:r>
              <w:rPr>
                <w:rFonts w:cstheme="minorHAnsi"/>
              </w:rPr>
              <w:t>i swoim doświadczeniu jako wolontariusz</w:t>
            </w:r>
          </w:p>
        </w:tc>
        <w:tc>
          <w:tcPr>
            <w:tcW w:w="528" w:type="pct"/>
            <w:gridSpan w:val="2"/>
          </w:tcPr>
          <w:p w14:paraId="1FF44D6D" w14:textId="6747C52A" w:rsidR="007A7170" w:rsidRPr="00184E08" w:rsidRDefault="007A7170" w:rsidP="00B641CE">
            <w:pPr>
              <w:rPr>
                <w:rFonts w:cstheme="minorHAnsi"/>
              </w:rPr>
            </w:pPr>
            <w:r w:rsidRPr="00184E08">
              <w:rPr>
                <w:rFonts w:cstheme="minorHAnsi"/>
              </w:rPr>
              <w:t>słownictwo związane z wolontariatem: formy, czynności, instytucje</w:t>
            </w:r>
          </w:p>
        </w:tc>
        <w:tc>
          <w:tcPr>
            <w:tcW w:w="615" w:type="pct"/>
            <w:gridSpan w:val="2"/>
          </w:tcPr>
          <w:p w14:paraId="70AF9AE1" w14:textId="4BE91C5B" w:rsidR="007A7170" w:rsidRPr="00184E08" w:rsidRDefault="007A7170" w:rsidP="00184E08">
            <w:p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184E08">
              <w:rPr>
                <w:rFonts w:cstheme="minorHAnsi"/>
              </w:rPr>
              <w:t xml:space="preserve">zas przeszły dokonany i niedokonany </w:t>
            </w:r>
            <w:r>
              <w:rPr>
                <w:rFonts w:cstheme="minorHAnsi"/>
              </w:rPr>
              <w:t>p</w:t>
            </w:r>
            <w:r w:rsidRPr="00184E08">
              <w:rPr>
                <w:rFonts w:cstheme="minorHAnsi"/>
                <w:i/>
              </w:rPr>
              <w:t>assé composé i Imparfait</w:t>
            </w:r>
          </w:p>
          <w:p w14:paraId="7A4B1F38" w14:textId="77777777" w:rsidR="007A7170" w:rsidRPr="00AA635A" w:rsidRDefault="007A7170" w:rsidP="00B641CE">
            <w:pPr>
              <w:rPr>
                <w:rFonts w:cstheme="minorHAnsi"/>
              </w:rPr>
            </w:pPr>
          </w:p>
        </w:tc>
        <w:tc>
          <w:tcPr>
            <w:tcW w:w="560" w:type="pct"/>
          </w:tcPr>
          <w:p w14:paraId="2EF99245" w14:textId="77777777" w:rsidR="007A7170" w:rsidRPr="00AA635A" w:rsidRDefault="007A7170" w:rsidP="00B641CE">
            <w:pPr>
              <w:rPr>
                <w:rFonts w:cstheme="minorHAnsi"/>
              </w:rPr>
            </w:pPr>
          </w:p>
        </w:tc>
        <w:tc>
          <w:tcPr>
            <w:tcW w:w="462" w:type="pct"/>
          </w:tcPr>
          <w:p w14:paraId="376D1C56" w14:textId="0BB03083" w:rsidR="007A7170" w:rsidRPr="00AA635A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1-7/s. 6-8</w:t>
            </w:r>
          </w:p>
        </w:tc>
        <w:tc>
          <w:tcPr>
            <w:tcW w:w="406" w:type="pct"/>
          </w:tcPr>
          <w:p w14:paraId="5B12811D" w14:textId="77777777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1-2/s. 4</w:t>
            </w:r>
          </w:p>
          <w:p w14:paraId="6FE4DCB7" w14:textId="622DA6D5" w:rsidR="007A7170" w:rsidRPr="00AA635A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ćw. 4/s. 6</w:t>
            </w:r>
          </w:p>
        </w:tc>
        <w:tc>
          <w:tcPr>
            <w:tcW w:w="854" w:type="pct"/>
          </w:tcPr>
          <w:p w14:paraId="32C03971" w14:textId="77777777" w:rsidR="007A7170" w:rsidRDefault="007A7170" w:rsidP="00B641CE">
            <w:pPr>
              <w:rPr>
                <w:rFonts w:eastAsia="Times New Roman" w:cstheme="minorHAnsi"/>
              </w:rPr>
            </w:pPr>
            <w:r w:rsidRPr="00AA635A">
              <w:rPr>
                <w:rFonts w:eastAsia="Times New Roman" w:cstheme="minorHAnsi"/>
                <w:lang w:val="fr-FR"/>
              </w:rPr>
              <w:t>matériel projetable 1</w:t>
            </w:r>
          </w:p>
          <w:p w14:paraId="39F451A4" w14:textId="10128D37" w:rsidR="007A7170" w:rsidRPr="00AA635A" w:rsidRDefault="007A7170" w:rsidP="00B641CE">
            <w:pPr>
              <w:rPr>
                <w:rFonts w:cstheme="minorHAnsi"/>
              </w:rPr>
            </w:pPr>
            <w:r w:rsidRPr="00AA635A">
              <w:rPr>
                <w:rFonts w:eastAsia="Times New Roman" w:cstheme="minorHAnsi"/>
                <w:lang w:val="fr-FR"/>
              </w:rPr>
              <w:t>_photos_bénévolat</w:t>
            </w:r>
          </w:p>
        </w:tc>
      </w:tr>
      <w:tr w:rsidR="0053184D" w:rsidRPr="0040467F" w14:paraId="14EF9CDE" w14:textId="77777777" w:rsidTr="00A80725">
        <w:tc>
          <w:tcPr>
            <w:tcW w:w="177" w:type="pct"/>
          </w:tcPr>
          <w:p w14:paraId="53E05F6C" w14:textId="0A62411A" w:rsidR="007A7170" w:rsidRPr="00577581" w:rsidRDefault="007A7170" w:rsidP="00B641CE">
            <w:pPr>
              <w:rPr>
                <w:rFonts w:cstheme="minorHAnsi"/>
              </w:rPr>
            </w:pPr>
            <w:r w:rsidRPr="00577581">
              <w:rPr>
                <w:rFonts w:cstheme="minorHAnsi"/>
                <w:lang w:val="fr-FR"/>
              </w:rPr>
              <w:t>2.</w:t>
            </w:r>
          </w:p>
        </w:tc>
        <w:tc>
          <w:tcPr>
            <w:tcW w:w="624" w:type="pct"/>
          </w:tcPr>
          <w:p w14:paraId="60BA97C5" w14:textId="77777777" w:rsidR="007A7170" w:rsidRDefault="007A7170" w:rsidP="00B641CE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Raconter au passé – emploi du passé composé et de l’imparfait</w:t>
            </w:r>
            <w:r>
              <w:rPr>
                <w:rFonts w:cstheme="minorHAnsi"/>
                <w:lang w:val="fr-FR"/>
              </w:rPr>
              <w:t>.</w:t>
            </w:r>
          </w:p>
          <w:p w14:paraId="04E2FA2E" w14:textId="77777777" w:rsidR="007A7170" w:rsidRDefault="007A7170" w:rsidP="00B641CE">
            <w:pPr>
              <w:rPr>
                <w:rFonts w:cstheme="minorHAnsi"/>
                <w:lang w:val="fr-FR"/>
              </w:rPr>
            </w:pPr>
          </w:p>
          <w:p w14:paraId="61B9A5D9" w14:textId="404AE48C" w:rsidR="007A7170" w:rsidRPr="003768D0" w:rsidRDefault="007A7170" w:rsidP="00B641CE">
            <w:pPr>
              <w:rPr>
                <w:rFonts w:cstheme="minorHAnsi"/>
              </w:rPr>
            </w:pPr>
            <w:r w:rsidRPr="003768D0">
              <w:rPr>
                <w:rFonts w:cstheme="minorHAnsi"/>
              </w:rPr>
              <w:t>Mówienie o przeszłości – u</w:t>
            </w:r>
            <w:r>
              <w:rPr>
                <w:rFonts w:cstheme="minorHAnsi"/>
              </w:rPr>
              <w:t>życie czasu przeszłego dokonanego i niedokonanego.</w:t>
            </w:r>
          </w:p>
        </w:tc>
        <w:tc>
          <w:tcPr>
            <w:tcW w:w="192" w:type="pct"/>
          </w:tcPr>
          <w:p w14:paraId="2A1C5A16" w14:textId="2CE2F695" w:rsidR="007A7170" w:rsidRPr="00577581" w:rsidRDefault="007A7170" w:rsidP="00B641CE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6BEF1069" w14:textId="48F1B410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mó</w:t>
            </w:r>
            <w:r w:rsidRPr="00D90057">
              <w:rPr>
                <w:rFonts w:cstheme="minorHAnsi"/>
              </w:rPr>
              <w:t>wić o doświadczeniach swoich i</w:t>
            </w:r>
            <w:r>
              <w:rPr>
                <w:rFonts w:cstheme="minorHAnsi"/>
              </w:rPr>
              <w:t xml:space="preserve"> innych osób jako wolontariusz</w:t>
            </w:r>
          </w:p>
          <w:p w14:paraId="1CB8D92F" w14:textId="5D3C2C50" w:rsidR="007A7170" w:rsidRPr="00D90057" w:rsidRDefault="007A7170" w:rsidP="00B641CE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</w:tcPr>
          <w:p w14:paraId="7A7095B8" w14:textId="4763D5A4" w:rsidR="007A7170" w:rsidRPr="00D90057" w:rsidRDefault="007A7170" w:rsidP="00B641CE">
            <w:pPr>
              <w:rPr>
                <w:rFonts w:cstheme="minorHAnsi"/>
              </w:rPr>
            </w:pPr>
            <w:r w:rsidRPr="00184E08">
              <w:rPr>
                <w:rFonts w:cstheme="minorHAnsi"/>
              </w:rPr>
              <w:t>słownictwo związane z wolontariatem: formy, czynności, instytucje</w:t>
            </w:r>
          </w:p>
        </w:tc>
        <w:tc>
          <w:tcPr>
            <w:tcW w:w="615" w:type="pct"/>
            <w:gridSpan w:val="2"/>
          </w:tcPr>
          <w:p w14:paraId="6748FAFE" w14:textId="69B3318A" w:rsidR="007A7170" w:rsidRDefault="007A7170" w:rsidP="00D90057">
            <w:pPr>
              <w:rPr>
                <w:rFonts w:cstheme="minorHAnsi"/>
                <w:i/>
              </w:rPr>
            </w:pPr>
            <w:r>
              <w:rPr>
                <w:rFonts w:cstheme="minorHAnsi"/>
              </w:rPr>
              <w:t>c</w:t>
            </w:r>
            <w:r w:rsidRPr="00184E08">
              <w:rPr>
                <w:rFonts w:cstheme="minorHAnsi"/>
              </w:rPr>
              <w:t xml:space="preserve">zas przeszły dokonany i niedokonany </w:t>
            </w:r>
            <w:r>
              <w:rPr>
                <w:rFonts w:cstheme="minorHAnsi"/>
              </w:rPr>
              <w:t>p</w:t>
            </w:r>
            <w:r w:rsidRPr="00184E08">
              <w:rPr>
                <w:rFonts w:cstheme="minorHAnsi"/>
                <w:i/>
              </w:rPr>
              <w:t>assé composé i Imparfait</w:t>
            </w:r>
            <w:r>
              <w:rPr>
                <w:rFonts w:cstheme="minorHAnsi"/>
                <w:i/>
              </w:rPr>
              <w:t>;</w:t>
            </w:r>
          </w:p>
          <w:p w14:paraId="4394B02E" w14:textId="5C8FEDC2" w:rsidR="007A7170" w:rsidRDefault="007A7170" w:rsidP="00D90057">
            <w:pPr>
              <w:rPr>
                <w:rFonts w:cstheme="minorHAnsi"/>
                <w:iCs/>
              </w:rPr>
            </w:pPr>
            <w:r>
              <w:rPr>
                <w:rFonts w:cstheme="minorHAnsi"/>
                <w:iCs/>
              </w:rPr>
              <w:t xml:space="preserve"> forma przecząca w czasach przeszłych;</w:t>
            </w:r>
          </w:p>
          <w:p w14:paraId="0D7D4FEE" w14:textId="12D45390" w:rsidR="007A7170" w:rsidRPr="00184E08" w:rsidRDefault="007A7170" w:rsidP="00D90057">
            <w:pPr>
              <w:rPr>
                <w:rFonts w:cstheme="minorHAnsi"/>
              </w:rPr>
            </w:pPr>
            <w:r>
              <w:rPr>
                <w:rFonts w:cstheme="minorHAnsi"/>
                <w:iCs/>
              </w:rPr>
              <w:t xml:space="preserve"> miejsce przysłówka w czasie passé </w:t>
            </w:r>
            <w:r w:rsidRPr="006E107F">
              <w:rPr>
                <w:rFonts w:cstheme="minorHAnsi"/>
                <w:iCs/>
              </w:rPr>
              <w:t>composé</w:t>
            </w:r>
          </w:p>
          <w:p w14:paraId="4C2CB625" w14:textId="77777777" w:rsidR="007A7170" w:rsidRPr="00D90057" w:rsidRDefault="007A7170" w:rsidP="00B641CE">
            <w:pPr>
              <w:rPr>
                <w:rFonts w:cstheme="minorHAnsi"/>
              </w:rPr>
            </w:pPr>
          </w:p>
        </w:tc>
        <w:tc>
          <w:tcPr>
            <w:tcW w:w="560" w:type="pct"/>
          </w:tcPr>
          <w:p w14:paraId="6A547E7C" w14:textId="032E93F4" w:rsidR="007A7170" w:rsidRPr="00D90057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wywiad z pisarką Marie NDiaye</w:t>
            </w:r>
          </w:p>
        </w:tc>
        <w:tc>
          <w:tcPr>
            <w:tcW w:w="462" w:type="pct"/>
          </w:tcPr>
          <w:p w14:paraId="7822EF74" w14:textId="471AC01F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ćw. 8/s. 8</w:t>
            </w:r>
          </w:p>
          <w:p w14:paraId="46853B1B" w14:textId="579C02B9" w:rsidR="007A7170" w:rsidRPr="00AA635A" w:rsidRDefault="007A7170" w:rsidP="00B641C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ćw.</w:t>
            </w:r>
            <w:r w:rsidR="0053184D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10-12/s. 11</w:t>
            </w:r>
          </w:p>
        </w:tc>
        <w:tc>
          <w:tcPr>
            <w:tcW w:w="406" w:type="pct"/>
          </w:tcPr>
          <w:p w14:paraId="33545B97" w14:textId="77777777" w:rsidR="0053184D" w:rsidRPr="0053184D" w:rsidRDefault="0053184D" w:rsidP="0053184D">
            <w:pPr>
              <w:rPr>
                <w:rFonts w:cstheme="minorHAnsi"/>
              </w:rPr>
            </w:pPr>
            <w:r w:rsidRPr="0053184D">
              <w:rPr>
                <w:rFonts w:cstheme="minorHAnsi"/>
              </w:rPr>
              <w:t>ćw. 3,5/s. 6</w:t>
            </w:r>
          </w:p>
          <w:p w14:paraId="464A83B3" w14:textId="10E6CD1A" w:rsidR="0053184D" w:rsidRPr="0053184D" w:rsidRDefault="0053184D" w:rsidP="0053184D">
            <w:pPr>
              <w:rPr>
                <w:rFonts w:cstheme="minorHAnsi"/>
              </w:rPr>
            </w:pPr>
            <w:r w:rsidRPr="0053184D">
              <w:rPr>
                <w:rFonts w:cstheme="minorHAnsi"/>
              </w:rPr>
              <w:t>ćw. 6-7/s. 9</w:t>
            </w:r>
          </w:p>
          <w:p w14:paraId="33AB4DAF" w14:textId="77777777" w:rsidR="0053184D" w:rsidRPr="0053184D" w:rsidRDefault="0053184D" w:rsidP="0053184D">
            <w:pPr>
              <w:rPr>
                <w:rFonts w:cstheme="minorHAnsi"/>
              </w:rPr>
            </w:pPr>
            <w:r w:rsidRPr="0053184D">
              <w:rPr>
                <w:rFonts w:cstheme="minorHAnsi"/>
              </w:rPr>
              <w:t>ćw. 16/s. 17</w:t>
            </w:r>
          </w:p>
          <w:p w14:paraId="4DCFFC61" w14:textId="77777777" w:rsidR="0053184D" w:rsidRPr="0053184D" w:rsidRDefault="0053184D" w:rsidP="0053184D">
            <w:pPr>
              <w:rPr>
                <w:rFonts w:cstheme="minorHAnsi"/>
              </w:rPr>
            </w:pPr>
          </w:p>
          <w:p w14:paraId="00394F68" w14:textId="34AD8534" w:rsidR="007A7170" w:rsidRPr="00FD1248" w:rsidRDefault="007A7170" w:rsidP="00FD1248">
            <w:pPr>
              <w:rPr>
                <w:rFonts w:cstheme="minorHAnsi"/>
              </w:rPr>
            </w:pPr>
          </w:p>
        </w:tc>
        <w:tc>
          <w:tcPr>
            <w:tcW w:w="854" w:type="pct"/>
          </w:tcPr>
          <w:p w14:paraId="1C1AC4AB" w14:textId="750FBDF0" w:rsidR="007A7170" w:rsidRPr="00CB2DEC" w:rsidRDefault="007A7170" w:rsidP="00B641CE">
            <w:pPr>
              <w:rPr>
                <w:rFonts w:eastAsia="Times New Roman" w:cstheme="minorHAnsi"/>
                <w:lang w:val="fr-FR"/>
              </w:rPr>
            </w:pPr>
            <w:bookmarkStart w:id="0" w:name="_Hlk67326649"/>
            <w:r w:rsidRPr="00CB2DEC">
              <w:rPr>
                <w:rFonts w:eastAsia="Times New Roman" w:cstheme="minorHAnsi"/>
                <w:lang w:val="fr-FR"/>
              </w:rPr>
              <w:t>petites épreuves </w:t>
            </w:r>
          </w:p>
          <w:p w14:paraId="6531C614" w14:textId="6F7FFD06" w:rsidR="007A7170" w:rsidRPr="00CB2DEC" w:rsidRDefault="007A7170" w:rsidP="00B641CE">
            <w:pPr>
              <w:rPr>
                <w:rFonts w:eastAsia="Times New Roman" w:cstheme="minorHAnsi"/>
                <w:lang w:val="fr-FR"/>
              </w:rPr>
            </w:pPr>
            <w:r w:rsidRPr="00CB2DEC">
              <w:rPr>
                <w:rFonts w:eastAsia="Times New Roman" w:cstheme="minorHAnsi"/>
                <w:lang w:val="fr-FR"/>
              </w:rPr>
              <w:t>1A i 1B</w:t>
            </w:r>
          </w:p>
          <w:p w14:paraId="3B10FD07" w14:textId="77777777" w:rsidR="007A7170" w:rsidRPr="00CB2DEC" w:rsidRDefault="007A7170" w:rsidP="00B641CE">
            <w:pPr>
              <w:rPr>
                <w:rFonts w:eastAsia="Times New Roman" w:cstheme="minorHAnsi"/>
                <w:lang w:val="fr-FR"/>
              </w:rPr>
            </w:pPr>
          </w:p>
          <w:p w14:paraId="7DEF49CE" w14:textId="4188E048" w:rsidR="007A7170" w:rsidRPr="00CB2DEC" w:rsidRDefault="007A7170" w:rsidP="00B641CE">
            <w:pPr>
              <w:rPr>
                <w:rFonts w:eastAsia="Times New Roman" w:cstheme="minorHAnsi"/>
                <w:lang w:val="fr-FR"/>
              </w:rPr>
            </w:pPr>
            <w:r w:rsidRPr="000E2F6C">
              <w:rPr>
                <w:rFonts w:eastAsia="Times New Roman" w:cstheme="minorHAnsi"/>
                <w:lang w:val="fr-FR"/>
              </w:rPr>
              <w:t>matériel projetable 2_imparfait</w:t>
            </w:r>
            <w:bookmarkEnd w:id="0"/>
          </w:p>
          <w:p w14:paraId="7C8A74A3" w14:textId="77777777" w:rsidR="007A7170" w:rsidRPr="00CB2DEC" w:rsidRDefault="007A7170" w:rsidP="00B641CE">
            <w:pPr>
              <w:rPr>
                <w:rFonts w:eastAsia="Times New Roman" w:cstheme="minorHAnsi"/>
                <w:lang w:val="fr-FR"/>
              </w:rPr>
            </w:pPr>
          </w:p>
          <w:p w14:paraId="0D1A5D68" w14:textId="77777777" w:rsidR="007A7170" w:rsidRPr="00CB2DEC" w:rsidRDefault="007A7170" w:rsidP="00B641CE">
            <w:pPr>
              <w:rPr>
                <w:rFonts w:eastAsia="Times New Roman" w:cstheme="minorHAnsi"/>
                <w:lang w:val="fr-FR"/>
              </w:rPr>
            </w:pPr>
            <w:r w:rsidRPr="000E2F6C">
              <w:rPr>
                <w:rFonts w:eastAsia="Times New Roman" w:cstheme="minorHAnsi"/>
                <w:lang w:val="fr-FR"/>
              </w:rPr>
              <w:t>matériel projetable 3_composé</w:t>
            </w:r>
          </w:p>
          <w:p w14:paraId="48FFB1A0" w14:textId="77777777" w:rsidR="007A7170" w:rsidRPr="00CB2DEC" w:rsidRDefault="007A7170" w:rsidP="00B641CE">
            <w:pPr>
              <w:rPr>
                <w:rFonts w:cstheme="minorHAnsi"/>
                <w:lang w:val="fr-FR"/>
              </w:rPr>
            </w:pPr>
          </w:p>
          <w:p w14:paraId="31A7FF08" w14:textId="3A3E3F59" w:rsidR="007A7170" w:rsidRPr="00CB2DEC" w:rsidRDefault="007A7170" w:rsidP="005A4685">
            <w:pPr>
              <w:rPr>
                <w:rFonts w:eastAsia="Times New Roman" w:cstheme="minorHAnsi"/>
                <w:lang w:val="fr-FR"/>
              </w:rPr>
            </w:pPr>
            <w:r w:rsidRPr="000E2F6C">
              <w:rPr>
                <w:rFonts w:eastAsia="Times New Roman" w:cstheme="minorHAnsi"/>
                <w:lang w:val="fr-FR"/>
              </w:rPr>
              <w:t>matériel imprimable</w:t>
            </w:r>
            <w:r w:rsidRPr="00CB2DEC">
              <w:rPr>
                <w:rFonts w:eastAsia="Times New Roman" w:cstheme="minorHAnsi"/>
                <w:lang w:val="fr-FR"/>
              </w:rPr>
              <w:t xml:space="preserve"> 12</w:t>
            </w:r>
            <w:r>
              <w:rPr>
                <w:rFonts w:eastAsia="Times New Roman" w:cstheme="minorHAnsi"/>
                <w:lang w:val="fr-FR"/>
              </w:rPr>
              <w:t xml:space="preserve"> </w:t>
            </w:r>
            <w:r w:rsidRPr="00CB2DEC">
              <w:rPr>
                <w:rFonts w:eastAsia="Times New Roman" w:cstheme="minorHAnsi"/>
                <w:lang w:val="fr-FR"/>
              </w:rPr>
              <w:t>(C’est parti !2)</w:t>
            </w:r>
          </w:p>
        </w:tc>
      </w:tr>
      <w:tr w:rsidR="0053184D" w:rsidRPr="00577581" w14:paraId="2505038F" w14:textId="77777777" w:rsidTr="00A80725">
        <w:tc>
          <w:tcPr>
            <w:tcW w:w="177" w:type="pct"/>
          </w:tcPr>
          <w:p w14:paraId="4761B309" w14:textId="17F4C462" w:rsidR="007A7170" w:rsidRPr="00577581" w:rsidRDefault="007A7170" w:rsidP="00B641CE">
            <w:pPr>
              <w:rPr>
                <w:rFonts w:cstheme="minorHAnsi"/>
              </w:rPr>
            </w:pPr>
            <w:r w:rsidRPr="00577581">
              <w:rPr>
                <w:rFonts w:cstheme="minorHAnsi"/>
                <w:lang w:val="fr-FR"/>
              </w:rPr>
              <w:t>3.</w:t>
            </w:r>
          </w:p>
        </w:tc>
        <w:tc>
          <w:tcPr>
            <w:tcW w:w="624" w:type="pct"/>
          </w:tcPr>
          <w:p w14:paraId="5EDC57BF" w14:textId="77777777" w:rsidR="007A7170" w:rsidRDefault="007A7170" w:rsidP="00B641CE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Présenter la biographie d’une personne.</w:t>
            </w:r>
          </w:p>
          <w:p w14:paraId="34B61FF2" w14:textId="77777777" w:rsidR="007A7170" w:rsidRDefault="007A7170" w:rsidP="00B641CE">
            <w:pPr>
              <w:rPr>
                <w:rFonts w:cstheme="minorHAnsi"/>
                <w:lang w:val="fr-FR"/>
              </w:rPr>
            </w:pPr>
          </w:p>
          <w:p w14:paraId="0A1E3791" w14:textId="2B73EBC4" w:rsidR="007A7170" w:rsidRPr="00577581" w:rsidRDefault="007A7170" w:rsidP="00B641C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Jak przedstawiać biografię ?</w:t>
            </w:r>
          </w:p>
        </w:tc>
        <w:tc>
          <w:tcPr>
            <w:tcW w:w="192" w:type="pct"/>
          </w:tcPr>
          <w:p w14:paraId="44465A3E" w14:textId="1A1A7977" w:rsidR="007A7170" w:rsidRPr="00577581" w:rsidRDefault="007A7170" w:rsidP="00B641CE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5A00C893" w14:textId="0C4047E8" w:rsidR="007A7170" w:rsidRPr="00AA635A" w:rsidRDefault="007A7170" w:rsidP="00B641CE">
            <w:pPr>
              <w:rPr>
                <w:rFonts w:cstheme="minorHAnsi"/>
                <w:lang w:val="fr-FR"/>
              </w:rPr>
            </w:pPr>
            <w:r w:rsidRPr="00FD1248">
              <w:rPr>
                <w:rFonts w:cstheme="minorHAnsi"/>
              </w:rPr>
              <w:t>prezentować</w:t>
            </w:r>
            <w:r>
              <w:rPr>
                <w:rFonts w:cstheme="minorHAnsi"/>
              </w:rPr>
              <w:t xml:space="preserve">  biografię</w:t>
            </w:r>
          </w:p>
        </w:tc>
        <w:tc>
          <w:tcPr>
            <w:tcW w:w="528" w:type="pct"/>
            <w:gridSpan w:val="2"/>
          </w:tcPr>
          <w:p w14:paraId="6B1B9740" w14:textId="2D375B08" w:rsidR="007A7170" w:rsidRPr="00FD1248" w:rsidRDefault="007A7170" w:rsidP="00B641CE">
            <w:pPr>
              <w:rPr>
                <w:rFonts w:cstheme="minorHAnsi"/>
              </w:rPr>
            </w:pPr>
            <w:r w:rsidRPr="00FD1248">
              <w:rPr>
                <w:rFonts w:cstheme="minorHAnsi"/>
              </w:rPr>
              <w:t>słownictwo związane z przebiegiem ż</w:t>
            </w:r>
            <w:r>
              <w:rPr>
                <w:rFonts w:cstheme="minorHAnsi"/>
              </w:rPr>
              <w:t>ycia</w:t>
            </w:r>
          </w:p>
        </w:tc>
        <w:tc>
          <w:tcPr>
            <w:tcW w:w="615" w:type="pct"/>
            <w:gridSpan w:val="2"/>
          </w:tcPr>
          <w:p w14:paraId="249602C6" w14:textId="77777777" w:rsidR="007A7170" w:rsidRPr="00184E08" w:rsidRDefault="007A7170" w:rsidP="00EC313F">
            <w:p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184E08">
              <w:rPr>
                <w:rFonts w:cstheme="minorHAnsi"/>
              </w:rPr>
              <w:t xml:space="preserve">zas przeszły dokonany i niedokonany </w:t>
            </w:r>
            <w:r w:rsidRPr="00184E08">
              <w:rPr>
                <w:rFonts w:cstheme="minorHAnsi"/>
                <w:i/>
              </w:rPr>
              <w:t>Passé composé i Imparfait</w:t>
            </w:r>
          </w:p>
          <w:p w14:paraId="1C866904" w14:textId="21A72729" w:rsidR="007A7170" w:rsidRPr="00FD1248" w:rsidRDefault="007A7170" w:rsidP="00B641CE">
            <w:pPr>
              <w:rPr>
                <w:rFonts w:cstheme="minorHAnsi"/>
              </w:rPr>
            </w:pPr>
          </w:p>
        </w:tc>
        <w:tc>
          <w:tcPr>
            <w:tcW w:w="560" w:type="pct"/>
          </w:tcPr>
          <w:p w14:paraId="44254CE8" w14:textId="6CC58767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biografia Coco Chanel</w:t>
            </w:r>
          </w:p>
          <w:p w14:paraId="70E86663" w14:textId="72806F16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biografia Louane</w:t>
            </w:r>
          </w:p>
          <w:p w14:paraId="6B776E2E" w14:textId="0C2D626B" w:rsidR="007A7170" w:rsidRPr="00FD1248" w:rsidRDefault="007A7170" w:rsidP="00B641CE">
            <w:pPr>
              <w:rPr>
                <w:rFonts w:cstheme="minorHAnsi"/>
              </w:rPr>
            </w:pPr>
          </w:p>
        </w:tc>
        <w:tc>
          <w:tcPr>
            <w:tcW w:w="462" w:type="pct"/>
          </w:tcPr>
          <w:p w14:paraId="5FCACF99" w14:textId="0F40669E" w:rsidR="007A7170" w:rsidRPr="00AA635A" w:rsidRDefault="007A7170" w:rsidP="00B641C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ćw. 9/s. 9</w:t>
            </w:r>
          </w:p>
        </w:tc>
        <w:tc>
          <w:tcPr>
            <w:tcW w:w="406" w:type="pct"/>
          </w:tcPr>
          <w:p w14:paraId="028B0836" w14:textId="40AB52A0" w:rsidR="007A7170" w:rsidRPr="00AA635A" w:rsidRDefault="004B78E4" w:rsidP="00B641C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ćw. 22/s. 21</w:t>
            </w:r>
          </w:p>
        </w:tc>
        <w:tc>
          <w:tcPr>
            <w:tcW w:w="854" w:type="pct"/>
          </w:tcPr>
          <w:p w14:paraId="2AC6BB1D" w14:textId="77777777" w:rsidR="007A7170" w:rsidRPr="00AA635A" w:rsidRDefault="007A7170" w:rsidP="00B641CE">
            <w:pPr>
              <w:rPr>
                <w:rFonts w:cstheme="minorHAnsi"/>
                <w:lang w:val="fr-FR"/>
              </w:rPr>
            </w:pPr>
          </w:p>
        </w:tc>
      </w:tr>
      <w:tr w:rsidR="0053184D" w:rsidRPr="0040467F" w14:paraId="362543A3" w14:textId="77777777" w:rsidTr="00A80725">
        <w:tc>
          <w:tcPr>
            <w:tcW w:w="177" w:type="pct"/>
          </w:tcPr>
          <w:p w14:paraId="4C663C05" w14:textId="4496ABF0" w:rsidR="007A7170" w:rsidRPr="00577581" w:rsidRDefault="007A7170" w:rsidP="00B641CE">
            <w:pPr>
              <w:rPr>
                <w:rFonts w:cstheme="minorHAnsi"/>
              </w:rPr>
            </w:pPr>
            <w:r w:rsidRPr="00577581">
              <w:rPr>
                <w:rFonts w:cstheme="minorHAnsi"/>
                <w:lang w:val="fr-FR"/>
              </w:rPr>
              <w:lastRenderedPageBreak/>
              <w:t>4.</w:t>
            </w:r>
          </w:p>
        </w:tc>
        <w:tc>
          <w:tcPr>
            <w:tcW w:w="624" w:type="pct"/>
          </w:tcPr>
          <w:p w14:paraId="557E0CD0" w14:textId="77777777" w:rsidR="007A7170" w:rsidRDefault="007A7170" w:rsidP="00B641CE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Je suis ravie d’être venue. – l’infinitif passé.</w:t>
            </w:r>
          </w:p>
          <w:p w14:paraId="09197911" w14:textId="56173A05" w:rsidR="007A7170" w:rsidRPr="00577581" w:rsidRDefault="007A7170" w:rsidP="00B641C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Zastosowanie </w:t>
            </w:r>
            <w:r>
              <w:rPr>
                <w:rFonts w:cstheme="minorHAnsi"/>
              </w:rPr>
              <w:t xml:space="preserve"> bezokolicznika czasu przeszłego.</w:t>
            </w:r>
          </w:p>
        </w:tc>
        <w:tc>
          <w:tcPr>
            <w:tcW w:w="192" w:type="pct"/>
          </w:tcPr>
          <w:p w14:paraId="31462E35" w14:textId="04B27AB7" w:rsidR="007A7170" w:rsidRPr="00577581" w:rsidRDefault="007A7170" w:rsidP="00B641CE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5A1B4DD7" w14:textId="78973514" w:rsidR="007A7170" w:rsidRDefault="007A7170" w:rsidP="00B641CE">
            <w:pPr>
              <w:rPr>
                <w:rFonts w:cstheme="minorHAnsi"/>
              </w:rPr>
            </w:pPr>
            <w:r w:rsidRPr="00F04FDF">
              <w:rPr>
                <w:rFonts w:cstheme="minorHAnsi"/>
              </w:rPr>
              <w:t>przedstawiać swoje doświadczenie w cz</w:t>
            </w:r>
            <w:r>
              <w:rPr>
                <w:rFonts w:cstheme="minorHAnsi"/>
              </w:rPr>
              <w:t>asie przeszłym;</w:t>
            </w:r>
          </w:p>
          <w:p w14:paraId="296BD827" w14:textId="6A70E7CC" w:rsidR="007A7170" w:rsidRPr="00751BD9" w:rsidRDefault="007A7170" w:rsidP="00F04FD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mówić o  </w:t>
            </w:r>
            <w:r w:rsidRPr="00751BD9">
              <w:rPr>
                <w:rFonts w:cstheme="minorHAnsi"/>
              </w:rPr>
              <w:t>czynnościach przeszłych jako przyczyn</w:t>
            </w:r>
            <w:r>
              <w:rPr>
                <w:rFonts w:cstheme="minorHAnsi"/>
              </w:rPr>
              <w:t>ie</w:t>
            </w:r>
            <w:r w:rsidRPr="00751BD9">
              <w:rPr>
                <w:rFonts w:cstheme="minorHAnsi"/>
              </w:rPr>
              <w:t xml:space="preserve"> sytuacji i stanów obecnych </w:t>
            </w:r>
          </w:p>
          <w:p w14:paraId="693BEA11" w14:textId="77777777" w:rsidR="007A7170" w:rsidRDefault="007A7170" w:rsidP="00B641CE">
            <w:pPr>
              <w:rPr>
                <w:rFonts w:cstheme="minorHAnsi"/>
              </w:rPr>
            </w:pPr>
          </w:p>
          <w:p w14:paraId="6C678776" w14:textId="2BF110B9" w:rsidR="007A7170" w:rsidRPr="00F04FDF" w:rsidRDefault="007A7170" w:rsidP="00B641CE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</w:tcPr>
          <w:p w14:paraId="5AC49C66" w14:textId="74250BDB" w:rsidR="007A7170" w:rsidRPr="00F04FDF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uczucia</w:t>
            </w:r>
          </w:p>
        </w:tc>
        <w:tc>
          <w:tcPr>
            <w:tcW w:w="615" w:type="pct"/>
            <w:gridSpan w:val="2"/>
          </w:tcPr>
          <w:p w14:paraId="43B0C980" w14:textId="1319887E" w:rsidR="007A7170" w:rsidRPr="00F04FDF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bezokolicznik czasu przeszłego</w:t>
            </w:r>
          </w:p>
        </w:tc>
        <w:tc>
          <w:tcPr>
            <w:tcW w:w="560" w:type="pct"/>
          </w:tcPr>
          <w:p w14:paraId="702F022C" w14:textId="77777777" w:rsidR="007A7170" w:rsidRPr="00F04FDF" w:rsidRDefault="007A7170" w:rsidP="00B641CE">
            <w:pPr>
              <w:rPr>
                <w:rFonts w:cstheme="minorHAnsi"/>
              </w:rPr>
            </w:pPr>
          </w:p>
        </w:tc>
        <w:tc>
          <w:tcPr>
            <w:tcW w:w="462" w:type="pct"/>
          </w:tcPr>
          <w:p w14:paraId="5673478C" w14:textId="61AA0DD0" w:rsidR="007A7170" w:rsidRPr="00AA635A" w:rsidRDefault="007A7170" w:rsidP="00B641C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ćw. 14-15/s. 13</w:t>
            </w:r>
          </w:p>
        </w:tc>
        <w:tc>
          <w:tcPr>
            <w:tcW w:w="406" w:type="pct"/>
          </w:tcPr>
          <w:p w14:paraId="1F8C9F8D" w14:textId="62AF0312" w:rsidR="007A7170" w:rsidRPr="00AA635A" w:rsidRDefault="007A7170" w:rsidP="00B641C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ćw. 23-25-7/s. 21-23</w:t>
            </w:r>
          </w:p>
        </w:tc>
        <w:tc>
          <w:tcPr>
            <w:tcW w:w="854" w:type="pct"/>
          </w:tcPr>
          <w:p w14:paraId="5ABA7AC1" w14:textId="77777777" w:rsidR="007A7170" w:rsidRPr="00F04FDF" w:rsidRDefault="007A7170" w:rsidP="00F04FDF">
            <w:pPr>
              <w:rPr>
                <w:rFonts w:eastAsia="Times New Roman" w:cstheme="minorHAnsi"/>
                <w:lang w:val="fr-FR"/>
              </w:rPr>
            </w:pPr>
            <w:r w:rsidRPr="00F04FDF">
              <w:rPr>
                <w:rFonts w:eastAsia="Times New Roman" w:cstheme="minorHAnsi"/>
                <w:lang w:val="fr-FR"/>
              </w:rPr>
              <w:t>petites épreuves </w:t>
            </w:r>
          </w:p>
          <w:p w14:paraId="3F042EE1" w14:textId="7ED3BA2E" w:rsidR="007A7170" w:rsidRDefault="007A7170" w:rsidP="00F04FDF">
            <w:pPr>
              <w:rPr>
                <w:rFonts w:eastAsia="Times New Roman" w:cstheme="minorHAnsi"/>
                <w:lang w:val="fr-FR"/>
              </w:rPr>
            </w:pPr>
            <w:r w:rsidRPr="00F04FDF">
              <w:rPr>
                <w:rFonts w:eastAsia="Times New Roman" w:cstheme="minorHAnsi"/>
                <w:lang w:val="fr-FR"/>
              </w:rPr>
              <w:t>2A i 2B</w:t>
            </w:r>
          </w:p>
          <w:p w14:paraId="1B9A6E00" w14:textId="43D96216" w:rsidR="007A7170" w:rsidRDefault="007A7170" w:rsidP="00F04FDF">
            <w:pPr>
              <w:rPr>
                <w:rFonts w:eastAsia="Times New Roman" w:cstheme="minorHAnsi"/>
                <w:lang w:val="fr-FR"/>
              </w:rPr>
            </w:pPr>
          </w:p>
          <w:p w14:paraId="1736CBC8" w14:textId="106137C5" w:rsidR="007A7170" w:rsidRPr="00F04FDF" w:rsidRDefault="007A7170" w:rsidP="00F04FDF">
            <w:pPr>
              <w:rPr>
                <w:rFonts w:eastAsia="Times New Roman" w:cstheme="minorHAnsi"/>
                <w:lang w:val="fr-FR"/>
              </w:rPr>
            </w:pPr>
            <w:r w:rsidRPr="00F04FDF">
              <w:rPr>
                <w:rFonts w:eastAsia="Times New Roman" w:cstheme="minorHAnsi"/>
                <w:lang w:val="fr-FR"/>
              </w:rPr>
              <w:t>matériel projetable 4_infinitif passé</w:t>
            </w:r>
          </w:p>
          <w:p w14:paraId="70D1A7F5" w14:textId="77777777" w:rsidR="007A7170" w:rsidRPr="00AA635A" w:rsidRDefault="007A7170" w:rsidP="00B641CE">
            <w:pPr>
              <w:rPr>
                <w:rFonts w:cstheme="minorHAnsi"/>
                <w:lang w:val="fr-FR"/>
              </w:rPr>
            </w:pPr>
          </w:p>
        </w:tc>
      </w:tr>
      <w:tr w:rsidR="0053184D" w:rsidRPr="0040467F" w14:paraId="19972F99" w14:textId="77777777" w:rsidTr="00A80725">
        <w:tc>
          <w:tcPr>
            <w:tcW w:w="177" w:type="pct"/>
          </w:tcPr>
          <w:p w14:paraId="4EA091C4" w14:textId="6649CEFD" w:rsidR="007A7170" w:rsidRPr="00577581" w:rsidRDefault="007A7170" w:rsidP="00B641CE">
            <w:pPr>
              <w:rPr>
                <w:rFonts w:cstheme="minorHAnsi"/>
              </w:rPr>
            </w:pPr>
            <w:r w:rsidRPr="00577581">
              <w:rPr>
                <w:rFonts w:cstheme="minorHAnsi"/>
                <w:lang w:val="fr-FR"/>
              </w:rPr>
              <w:t>5.</w:t>
            </w:r>
          </w:p>
        </w:tc>
        <w:tc>
          <w:tcPr>
            <w:tcW w:w="624" w:type="pct"/>
          </w:tcPr>
          <w:p w14:paraId="26437E81" w14:textId="77777777" w:rsidR="007A7170" w:rsidRDefault="007A7170" w:rsidP="00B641CE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Quand j’étais petite, j’aimais le chocolat. – Les conjonctions de temps.</w:t>
            </w:r>
          </w:p>
          <w:p w14:paraId="1DB90EAD" w14:textId="77777777" w:rsidR="007A7170" w:rsidRDefault="007A7170" w:rsidP="00B641CE">
            <w:pPr>
              <w:rPr>
                <w:rFonts w:cstheme="minorHAnsi"/>
                <w:lang w:val="fr-FR"/>
              </w:rPr>
            </w:pPr>
          </w:p>
          <w:p w14:paraId="0104E5F9" w14:textId="4EBB97EE" w:rsidR="007A7170" w:rsidRPr="00D07919" w:rsidRDefault="007A7170" w:rsidP="00B641CE">
            <w:pPr>
              <w:rPr>
                <w:rFonts w:cstheme="minorHAnsi"/>
              </w:rPr>
            </w:pPr>
            <w:r w:rsidRPr="00D07919">
              <w:rPr>
                <w:rFonts w:cstheme="minorHAnsi"/>
              </w:rPr>
              <w:t>Opowiadanie o doświaczeniach – zastosowanie w</w:t>
            </w:r>
            <w:r>
              <w:rPr>
                <w:rFonts w:cstheme="minorHAnsi"/>
              </w:rPr>
              <w:t>yrażeń czasowych.</w:t>
            </w:r>
          </w:p>
        </w:tc>
        <w:tc>
          <w:tcPr>
            <w:tcW w:w="192" w:type="pct"/>
          </w:tcPr>
          <w:p w14:paraId="33F725CC" w14:textId="4E1A5F99" w:rsidR="007A7170" w:rsidRPr="00577581" w:rsidRDefault="007A7170" w:rsidP="00B641CE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4A29E866" w14:textId="77777777" w:rsidR="007A7170" w:rsidRPr="00CB2DEC" w:rsidRDefault="007A7170" w:rsidP="00B641CE">
            <w:pPr>
              <w:rPr>
                <w:rFonts w:cstheme="minorHAnsi"/>
              </w:rPr>
            </w:pPr>
            <w:r w:rsidRPr="00CB2DEC">
              <w:rPr>
                <w:rFonts w:cstheme="minorHAnsi"/>
              </w:rPr>
              <w:t>mówić o wakacyjnej pracy</w:t>
            </w:r>
          </w:p>
          <w:p w14:paraId="60528410" w14:textId="7F52F11B" w:rsidR="007A7170" w:rsidRPr="003A53B1" w:rsidRDefault="007A7170" w:rsidP="00B641CE">
            <w:pPr>
              <w:rPr>
                <w:rFonts w:cstheme="minorHAnsi"/>
              </w:rPr>
            </w:pPr>
            <w:r w:rsidRPr="003A53B1">
              <w:rPr>
                <w:rFonts w:cstheme="minorHAnsi"/>
              </w:rPr>
              <w:t>w czasie przeszłym ;</w:t>
            </w:r>
          </w:p>
          <w:p w14:paraId="4C20B8B4" w14:textId="77777777" w:rsidR="007A7170" w:rsidRDefault="007A7170" w:rsidP="00B641CE">
            <w:pPr>
              <w:rPr>
                <w:rFonts w:cstheme="minorHAnsi"/>
              </w:rPr>
            </w:pPr>
            <w:r w:rsidRPr="003A53B1">
              <w:rPr>
                <w:rFonts w:cstheme="minorHAnsi"/>
              </w:rPr>
              <w:t>opisywac i oceniać z</w:t>
            </w:r>
            <w:r>
              <w:rPr>
                <w:rFonts w:cstheme="minorHAnsi"/>
              </w:rPr>
              <w:t>adania, wykonywane w pracy;</w:t>
            </w:r>
          </w:p>
          <w:p w14:paraId="02BFD60D" w14:textId="77777777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opisywać byty i miejsca; </w:t>
            </w:r>
          </w:p>
          <w:p w14:paraId="2B71E09F" w14:textId="13C3F4F9" w:rsidR="007A7170" w:rsidRPr="003A53B1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sytuować wydarzenia w czasie i przestrzeni</w:t>
            </w:r>
          </w:p>
        </w:tc>
        <w:tc>
          <w:tcPr>
            <w:tcW w:w="528" w:type="pct"/>
            <w:gridSpan w:val="2"/>
          </w:tcPr>
          <w:p w14:paraId="57E12422" w14:textId="191FF865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obowiązki, związne z wykonywaniem wakacyjnej pracy dorywczej;</w:t>
            </w:r>
          </w:p>
          <w:p w14:paraId="4AC30D1D" w14:textId="2A353FE6" w:rsidR="007A7170" w:rsidRPr="003A53B1" w:rsidRDefault="007A7170" w:rsidP="00B641CE">
            <w:pPr>
              <w:rPr>
                <w:rFonts w:cstheme="minorHAnsi"/>
              </w:rPr>
            </w:pPr>
          </w:p>
        </w:tc>
        <w:tc>
          <w:tcPr>
            <w:tcW w:w="615" w:type="pct"/>
            <w:gridSpan w:val="2"/>
          </w:tcPr>
          <w:p w14:paraId="0E6003A9" w14:textId="7A89070A" w:rsidR="007A7170" w:rsidRPr="00CB2DEC" w:rsidRDefault="007A7170" w:rsidP="00B641CE">
            <w:pPr>
              <w:rPr>
                <w:rFonts w:cstheme="minorHAnsi"/>
                <w:lang w:val="fr-FR"/>
              </w:rPr>
            </w:pPr>
            <w:r w:rsidRPr="00CB2DEC">
              <w:rPr>
                <w:rFonts w:cstheme="minorHAnsi"/>
                <w:lang w:val="fr-FR"/>
              </w:rPr>
              <w:t>wyrażenia czasowe:</w:t>
            </w:r>
          </w:p>
          <w:p w14:paraId="4D5A3D93" w14:textId="0A41330F" w:rsidR="007A7170" w:rsidRDefault="007A7170" w:rsidP="00B641CE">
            <w:pPr>
              <w:rPr>
                <w:rFonts w:cstheme="minorHAnsi"/>
                <w:i/>
                <w:lang w:val="fr-FR"/>
              </w:rPr>
            </w:pPr>
            <w:r w:rsidRPr="00751BD9">
              <w:rPr>
                <w:rFonts w:cstheme="minorHAnsi"/>
                <w:i/>
                <w:lang w:val="fr-FR"/>
              </w:rPr>
              <w:t>il y a, pendant, pour, d</w:t>
            </w:r>
            <w:r>
              <w:rPr>
                <w:rFonts w:cstheme="minorHAnsi"/>
                <w:i/>
                <w:lang w:val="fr-FR"/>
              </w:rPr>
              <w:t>è</w:t>
            </w:r>
            <w:r w:rsidRPr="00751BD9">
              <w:rPr>
                <w:rFonts w:cstheme="minorHAnsi"/>
                <w:i/>
                <w:lang w:val="fr-FR"/>
              </w:rPr>
              <w:t xml:space="preserve">s que, au fur et </w:t>
            </w:r>
            <w:r w:rsidRPr="00BA64FD">
              <w:rPr>
                <w:rFonts w:cstheme="minorHAnsi"/>
                <w:i/>
                <w:color w:val="FF0000"/>
                <w:lang w:val="fr-FR"/>
              </w:rPr>
              <w:t>a</w:t>
            </w:r>
            <w:r w:rsidRPr="00751BD9">
              <w:rPr>
                <w:rFonts w:cstheme="minorHAnsi"/>
                <w:i/>
                <w:lang w:val="fr-FR"/>
              </w:rPr>
              <w:t xml:space="preserve"> mesure</w:t>
            </w:r>
          </w:p>
          <w:p w14:paraId="37DAEF75" w14:textId="29F52638" w:rsidR="007A7170" w:rsidRPr="00EC313F" w:rsidRDefault="007A7170" w:rsidP="00B641CE">
            <w:pPr>
              <w:rPr>
                <w:rFonts w:cstheme="minorHAnsi"/>
              </w:rPr>
            </w:pPr>
            <w:r w:rsidRPr="00EC313F">
              <w:rPr>
                <w:rFonts w:cstheme="minorHAnsi"/>
              </w:rPr>
              <w:t>wyrażanie równoczesności i uprzedniości w</w:t>
            </w:r>
            <w:r>
              <w:rPr>
                <w:rFonts w:cstheme="minorHAnsi"/>
              </w:rPr>
              <w:t xml:space="preserve"> czasie przeszłym</w:t>
            </w:r>
          </w:p>
        </w:tc>
        <w:tc>
          <w:tcPr>
            <w:tcW w:w="560" w:type="pct"/>
          </w:tcPr>
          <w:p w14:paraId="65213C76" w14:textId="77777777" w:rsidR="007A7170" w:rsidRPr="00EC313F" w:rsidRDefault="007A7170" w:rsidP="00B641CE">
            <w:pPr>
              <w:rPr>
                <w:rFonts w:cstheme="minorHAnsi"/>
              </w:rPr>
            </w:pPr>
          </w:p>
        </w:tc>
        <w:tc>
          <w:tcPr>
            <w:tcW w:w="462" w:type="pct"/>
          </w:tcPr>
          <w:p w14:paraId="2AF67553" w14:textId="7A9C542D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ćw. 16-17/s. 14</w:t>
            </w:r>
          </w:p>
          <w:p w14:paraId="4719565B" w14:textId="179478CE" w:rsidR="007A7170" w:rsidRPr="00AA635A" w:rsidRDefault="007A7170" w:rsidP="00B641CE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</w:rPr>
              <w:t>ćw. 18/s. 15</w:t>
            </w:r>
          </w:p>
        </w:tc>
        <w:tc>
          <w:tcPr>
            <w:tcW w:w="406" w:type="pct"/>
          </w:tcPr>
          <w:p w14:paraId="431E2805" w14:textId="0E9416C0" w:rsidR="007A7170" w:rsidRDefault="007A7170" w:rsidP="00B641CE">
            <w:pPr>
              <w:rPr>
                <w:rFonts w:cstheme="minorHAnsi"/>
              </w:rPr>
            </w:pPr>
            <w:r>
              <w:rPr>
                <w:rFonts w:cstheme="minorHAnsi"/>
              </w:rPr>
              <w:t>ćw. 20</w:t>
            </w:r>
            <w:r w:rsidR="00C56391">
              <w:rPr>
                <w:rFonts w:cstheme="minorHAnsi"/>
              </w:rPr>
              <w:t>-21</w:t>
            </w:r>
            <w:r>
              <w:rPr>
                <w:rFonts w:cstheme="minorHAnsi"/>
              </w:rPr>
              <w:t>/s. 20</w:t>
            </w:r>
          </w:p>
          <w:p w14:paraId="3212B295" w14:textId="7BBE004B" w:rsidR="00C56391" w:rsidRPr="00AA635A" w:rsidRDefault="00C56391" w:rsidP="00B641CE">
            <w:pPr>
              <w:rPr>
                <w:rFonts w:cstheme="minorHAnsi"/>
                <w:lang w:val="fr-FR"/>
              </w:rPr>
            </w:pPr>
          </w:p>
        </w:tc>
        <w:tc>
          <w:tcPr>
            <w:tcW w:w="854" w:type="pct"/>
          </w:tcPr>
          <w:p w14:paraId="04F6E55D" w14:textId="77777777" w:rsidR="007A7170" w:rsidRDefault="007A7170" w:rsidP="00B641CE">
            <w:pPr>
              <w:rPr>
                <w:rFonts w:eastAsia="Times New Roman" w:cstheme="minorHAnsi"/>
                <w:lang w:val="fr-FR"/>
              </w:rPr>
            </w:pPr>
            <w:r w:rsidRPr="00FF5BEA">
              <w:rPr>
                <w:rFonts w:eastAsia="Times New Roman" w:cstheme="minorHAnsi"/>
                <w:lang w:val="fr-FR"/>
              </w:rPr>
              <w:t>matériel imprimable 5</w:t>
            </w:r>
          </w:p>
          <w:p w14:paraId="1259C996" w14:textId="1407A94F" w:rsidR="007A7170" w:rsidRPr="00AA635A" w:rsidRDefault="007A7170" w:rsidP="00B641CE">
            <w:pPr>
              <w:rPr>
                <w:rFonts w:cstheme="minorHAnsi"/>
                <w:lang w:val="fr-FR"/>
              </w:rPr>
            </w:pPr>
            <w:r w:rsidRPr="00FF5BEA">
              <w:rPr>
                <w:rFonts w:eastAsia="Times New Roman" w:cstheme="minorHAnsi"/>
                <w:lang w:val="fr-FR"/>
              </w:rPr>
              <w:t>_expression du temps</w:t>
            </w:r>
          </w:p>
        </w:tc>
      </w:tr>
      <w:tr w:rsidR="007A7170" w:rsidRPr="00E9514C" w14:paraId="60AEC688" w14:textId="77777777" w:rsidTr="00A80725">
        <w:tc>
          <w:tcPr>
            <w:tcW w:w="5000" w:type="pct"/>
            <w:gridSpan w:val="12"/>
          </w:tcPr>
          <w:p w14:paraId="55416C95" w14:textId="77777777" w:rsidR="007A7170" w:rsidRPr="00CB61FA" w:rsidRDefault="007A7170" w:rsidP="0021424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49EF6FBD" w14:textId="77777777" w:rsidR="007A7170" w:rsidRPr="00CB61FA" w:rsidRDefault="007A7170" w:rsidP="0021424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019E76D0" w14:textId="4C85511F" w:rsidR="007A7170" w:rsidRPr="00CB61FA" w:rsidRDefault="007A7170" w:rsidP="0021424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 xml:space="preserve">Uczeń: posługuje się podstawowym zasobem środków językowych w zakresie tematu: człowiek (I.1), edukacja (I.3), praca (1.4), życie prywatne (I.5);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 (IV.1), opowiada o czynnościach, doswiadczeniach i wydarzeniach z przeszłości i teraźniejszości (IV.2), przedstawia fakty z przeszłości i </w:t>
            </w:r>
            <w:r w:rsidRPr="00CB61FA">
              <w:lastRenderedPageBreak/>
              <w:t>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3740B22D" w14:textId="77777777" w:rsidR="007A7170" w:rsidRPr="00CB61FA" w:rsidRDefault="007A7170" w:rsidP="0021424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>III.2.</w:t>
            </w:r>
          </w:p>
          <w:p w14:paraId="687EB9E7" w14:textId="2D75A3EF" w:rsidR="007A7170" w:rsidRPr="00CB61FA" w:rsidRDefault="007A7170" w:rsidP="002561BA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>Uczeń: posługuje się podstawowym zasobem środków językowych w zakresie tematu: człowiek (I.1), edukacja (I.3), praca (1.4), życie prywatne (I.5), życie społeczne (I.14);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577581" w14:paraId="27A5C093" w14:textId="77777777" w:rsidTr="00A80725">
        <w:tc>
          <w:tcPr>
            <w:tcW w:w="5000" w:type="pct"/>
            <w:gridSpan w:val="12"/>
            <w:shd w:val="clear" w:color="auto" w:fill="7030A0"/>
            <w:vAlign w:val="center"/>
          </w:tcPr>
          <w:p w14:paraId="4076C664" w14:textId="15B53C62" w:rsidR="007A7170" w:rsidRPr="00D07919" w:rsidRDefault="005D42C1" w:rsidP="005D42C1">
            <w:pPr>
              <w:jc w:val="center"/>
              <w:rPr>
                <w:lang w:val="fr-FR"/>
              </w:rPr>
            </w:pPr>
            <w:r>
              <w:lastRenderedPageBreak/>
              <w:t>É</w:t>
            </w:r>
            <w:r w:rsidR="007A7170" w:rsidRPr="00D07919">
              <w:t>TAPE 2</w:t>
            </w:r>
          </w:p>
        </w:tc>
      </w:tr>
      <w:tr w:rsidR="0053184D" w:rsidRPr="00577581" w14:paraId="50B846B4" w14:textId="77777777" w:rsidTr="00A80725">
        <w:tc>
          <w:tcPr>
            <w:tcW w:w="177" w:type="pct"/>
          </w:tcPr>
          <w:p w14:paraId="1CD97D81" w14:textId="4119D595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6.</w:t>
            </w:r>
          </w:p>
        </w:tc>
        <w:tc>
          <w:tcPr>
            <w:tcW w:w="624" w:type="pct"/>
          </w:tcPr>
          <w:p w14:paraId="2A50E4E9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Les inventions et les découvertes qui ont révolutionné notre vie.</w:t>
            </w:r>
          </w:p>
          <w:p w14:paraId="1E2C9875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5EB076E2" w14:textId="452DA6F2" w:rsidR="007A7170" w:rsidRPr="00D07919" w:rsidRDefault="007A7170" w:rsidP="007E69D2">
            <w:pPr>
              <w:rPr>
                <w:rFonts w:cstheme="minorHAnsi"/>
              </w:rPr>
            </w:pPr>
            <w:r w:rsidRPr="00D07919">
              <w:rPr>
                <w:rFonts w:cstheme="minorHAnsi"/>
              </w:rPr>
              <w:lastRenderedPageBreak/>
              <w:t>Odkrycia i wynalazki, które z</w:t>
            </w:r>
            <w:r>
              <w:rPr>
                <w:rFonts w:cstheme="minorHAnsi"/>
              </w:rPr>
              <w:t>rewolucjonizowały nasze życie.</w:t>
            </w:r>
          </w:p>
        </w:tc>
        <w:tc>
          <w:tcPr>
            <w:tcW w:w="192" w:type="pct"/>
          </w:tcPr>
          <w:p w14:paraId="32CD9EB5" w14:textId="64D2555C" w:rsidR="007A7170" w:rsidRPr="00577581" w:rsidRDefault="007A7170" w:rsidP="007E69D2">
            <w:pPr>
              <w:rPr>
                <w:lang w:val="fr-FR"/>
              </w:rPr>
            </w:pPr>
            <w:r>
              <w:lastRenderedPageBreak/>
              <w:t>1</w:t>
            </w:r>
          </w:p>
        </w:tc>
        <w:tc>
          <w:tcPr>
            <w:tcW w:w="582" w:type="pct"/>
          </w:tcPr>
          <w:p w14:paraId="0A3E05CA" w14:textId="77777777" w:rsidR="007A7170" w:rsidRDefault="007A7170" w:rsidP="007E69D2">
            <w:r w:rsidRPr="00EE73B3">
              <w:t>przedstawiać wynalazców i prekursorów wynalazków</w:t>
            </w:r>
            <w:r>
              <w:t>;</w:t>
            </w:r>
          </w:p>
          <w:p w14:paraId="769FBDA3" w14:textId="77777777" w:rsidR="007A7170" w:rsidRDefault="007A7170" w:rsidP="007E69D2">
            <w:r>
              <w:t>mówić o historii wynalazków;</w:t>
            </w:r>
          </w:p>
          <w:p w14:paraId="154E6118" w14:textId="4C1256FB" w:rsidR="007A7170" w:rsidRPr="00EE73B3" w:rsidRDefault="007A7170" w:rsidP="007E69D2"/>
        </w:tc>
        <w:tc>
          <w:tcPr>
            <w:tcW w:w="528" w:type="pct"/>
            <w:gridSpan w:val="2"/>
          </w:tcPr>
          <w:p w14:paraId="7AEF994D" w14:textId="20C09CF6" w:rsidR="007A7170" w:rsidRPr="00EE73B3" w:rsidRDefault="007A7170" w:rsidP="007E69D2">
            <w:r>
              <w:rPr>
                <w:rFonts w:cstheme="minorHAnsi"/>
              </w:rPr>
              <w:lastRenderedPageBreak/>
              <w:t>w</w:t>
            </w:r>
            <w:r w:rsidRPr="00751BD9">
              <w:rPr>
                <w:rFonts w:cstheme="minorHAnsi"/>
              </w:rPr>
              <w:t>ynalazki w nauce : przedmioty, czynności i osoby</w:t>
            </w:r>
          </w:p>
        </w:tc>
        <w:tc>
          <w:tcPr>
            <w:tcW w:w="615" w:type="pct"/>
            <w:gridSpan w:val="2"/>
          </w:tcPr>
          <w:p w14:paraId="20247375" w14:textId="42D5551A" w:rsidR="007A7170" w:rsidRPr="00184E08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c</w:t>
            </w:r>
            <w:r w:rsidRPr="00184E08">
              <w:rPr>
                <w:rFonts w:cstheme="minorHAnsi"/>
              </w:rPr>
              <w:t xml:space="preserve">zas przeszły dokonany </w:t>
            </w:r>
            <w:r>
              <w:rPr>
                <w:rFonts w:cstheme="minorHAnsi"/>
                <w:i/>
              </w:rPr>
              <w:t>p</w:t>
            </w:r>
            <w:r w:rsidRPr="00184E08">
              <w:rPr>
                <w:rFonts w:cstheme="minorHAnsi"/>
                <w:i/>
              </w:rPr>
              <w:t>assé composé</w:t>
            </w:r>
          </w:p>
          <w:p w14:paraId="54D91908" w14:textId="77777777" w:rsidR="007A7170" w:rsidRPr="00EE73B3" w:rsidRDefault="007A7170" w:rsidP="007E69D2"/>
        </w:tc>
        <w:tc>
          <w:tcPr>
            <w:tcW w:w="560" w:type="pct"/>
          </w:tcPr>
          <w:p w14:paraId="27A21DB3" w14:textId="40EC2DD0" w:rsidR="007A7170" w:rsidRPr="00EE73B3" w:rsidRDefault="007A7170" w:rsidP="007E69D2">
            <w:r>
              <w:t>wynalazcy  i ich wynalazki</w:t>
            </w:r>
          </w:p>
        </w:tc>
        <w:tc>
          <w:tcPr>
            <w:tcW w:w="462" w:type="pct"/>
          </w:tcPr>
          <w:p w14:paraId="115A350C" w14:textId="24855263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1/s. 17</w:t>
            </w:r>
          </w:p>
        </w:tc>
        <w:tc>
          <w:tcPr>
            <w:tcW w:w="406" w:type="pct"/>
          </w:tcPr>
          <w:p w14:paraId="4CB1B8BE" w14:textId="29B65F81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59093161" w14:textId="77777777" w:rsidR="007A7170" w:rsidRPr="00577581" w:rsidRDefault="007A7170" w:rsidP="007E69D2">
            <w:pPr>
              <w:rPr>
                <w:lang w:val="fr-FR"/>
              </w:rPr>
            </w:pPr>
          </w:p>
        </w:tc>
      </w:tr>
      <w:tr w:rsidR="0053184D" w:rsidRPr="00CB2DEC" w14:paraId="45F3700E" w14:textId="77777777" w:rsidTr="00A80725">
        <w:tc>
          <w:tcPr>
            <w:tcW w:w="177" w:type="pct"/>
          </w:tcPr>
          <w:p w14:paraId="487D59E2" w14:textId="4764D1F8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7.</w:t>
            </w:r>
          </w:p>
        </w:tc>
        <w:tc>
          <w:tcPr>
            <w:tcW w:w="624" w:type="pct"/>
          </w:tcPr>
          <w:p w14:paraId="6632F49F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Elle était déjà partie quand Pierre est arrivé. - Plus – que – parfait.</w:t>
            </w:r>
          </w:p>
          <w:p w14:paraId="55CAFEC2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0BEDFB90" w14:textId="30FA7532" w:rsidR="007A7170" w:rsidRPr="002B642C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Zastosowanie</w:t>
            </w:r>
            <w:r w:rsidRPr="002B642C">
              <w:rPr>
                <w:rFonts w:cstheme="minorHAnsi"/>
              </w:rPr>
              <w:t xml:space="preserve"> czasu zaprzeszłego  plus</w:t>
            </w:r>
            <w:r>
              <w:rPr>
                <w:rFonts w:cstheme="minorHAnsi"/>
              </w:rPr>
              <w:t>-</w:t>
            </w:r>
            <w:r w:rsidRPr="002B642C">
              <w:rPr>
                <w:rFonts w:cstheme="minorHAnsi"/>
              </w:rPr>
              <w:t>que</w:t>
            </w:r>
            <w:r>
              <w:rPr>
                <w:rFonts w:cstheme="minorHAnsi"/>
              </w:rPr>
              <w:t>-</w:t>
            </w:r>
            <w:r w:rsidRPr="002B642C">
              <w:rPr>
                <w:rFonts w:cstheme="minorHAnsi"/>
              </w:rPr>
              <w:t>parfait</w:t>
            </w:r>
          </w:p>
        </w:tc>
        <w:tc>
          <w:tcPr>
            <w:tcW w:w="192" w:type="pct"/>
          </w:tcPr>
          <w:p w14:paraId="43D8693A" w14:textId="3638AE3B" w:rsidR="007A7170" w:rsidRPr="002B642C" w:rsidRDefault="007A7170" w:rsidP="007E69D2">
            <w:r>
              <w:t>1</w:t>
            </w:r>
          </w:p>
        </w:tc>
        <w:tc>
          <w:tcPr>
            <w:tcW w:w="582" w:type="pct"/>
          </w:tcPr>
          <w:p w14:paraId="2E829AAA" w14:textId="7D685E38" w:rsidR="007A7170" w:rsidRDefault="007A7170" w:rsidP="007E69D2">
            <w:r>
              <w:t>mówić o historii wynalazków;</w:t>
            </w:r>
          </w:p>
          <w:p w14:paraId="42BB49C4" w14:textId="48E07DC7" w:rsidR="007A7170" w:rsidRPr="00751BD9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751BD9">
              <w:rPr>
                <w:rFonts w:cstheme="minorHAnsi"/>
              </w:rPr>
              <w:t>rzedstawi</w:t>
            </w:r>
            <w:r>
              <w:rPr>
                <w:rFonts w:cstheme="minorHAnsi"/>
              </w:rPr>
              <w:t>ać</w:t>
            </w:r>
            <w:r w:rsidRPr="00751BD9">
              <w:rPr>
                <w:rFonts w:cstheme="minorHAnsi"/>
              </w:rPr>
              <w:t xml:space="preserve"> wydarze</w:t>
            </w:r>
            <w:r>
              <w:rPr>
                <w:rFonts w:cstheme="minorHAnsi"/>
              </w:rPr>
              <w:t>nia</w:t>
            </w:r>
            <w:r w:rsidRPr="00751BD9">
              <w:rPr>
                <w:rFonts w:cstheme="minorHAnsi"/>
              </w:rPr>
              <w:t xml:space="preserve"> uprzedni</w:t>
            </w:r>
            <w:r>
              <w:rPr>
                <w:rFonts w:cstheme="minorHAnsi"/>
              </w:rPr>
              <w:t>e</w:t>
            </w:r>
          </w:p>
          <w:p w14:paraId="27F37AD0" w14:textId="77777777" w:rsidR="007A7170" w:rsidRDefault="007A7170" w:rsidP="007E69D2"/>
          <w:p w14:paraId="6049AC76" w14:textId="77777777" w:rsidR="007A7170" w:rsidRPr="008D49FE" w:rsidRDefault="007A7170" w:rsidP="007E69D2"/>
        </w:tc>
        <w:tc>
          <w:tcPr>
            <w:tcW w:w="528" w:type="pct"/>
            <w:gridSpan w:val="2"/>
          </w:tcPr>
          <w:p w14:paraId="056A1545" w14:textId="64A3FB1F" w:rsidR="007A7170" w:rsidRPr="00A56EF0" w:rsidRDefault="007A7170" w:rsidP="007E69D2">
            <w:r>
              <w:rPr>
                <w:rFonts w:cstheme="minorHAnsi"/>
              </w:rPr>
              <w:t>w</w:t>
            </w:r>
            <w:r w:rsidRPr="00751BD9">
              <w:rPr>
                <w:rFonts w:cstheme="minorHAnsi"/>
              </w:rPr>
              <w:t>ynalazki przedmiot</w:t>
            </w:r>
            <w:r>
              <w:rPr>
                <w:rFonts w:cstheme="minorHAnsi"/>
              </w:rPr>
              <w:t xml:space="preserve">y i </w:t>
            </w:r>
            <w:r w:rsidRPr="00751BD9">
              <w:rPr>
                <w:rFonts w:cstheme="minorHAnsi"/>
              </w:rPr>
              <w:t>czynności</w:t>
            </w:r>
          </w:p>
        </w:tc>
        <w:tc>
          <w:tcPr>
            <w:tcW w:w="615" w:type="pct"/>
            <w:gridSpan w:val="2"/>
          </w:tcPr>
          <w:p w14:paraId="51BEA8D8" w14:textId="4B1E2B73" w:rsidR="007A7170" w:rsidRPr="00EE73B3" w:rsidRDefault="007A7170" w:rsidP="007E69D2">
            <w:r>
              <w:rPr>
                <w:rFonts w:cstheme="minorHAnsi"/>
              </w:rPr>
              <w:t>c</w:t>
            </w:r>
            <w:r w:rsidRPr="00751BD9">
              <w:rPr>
                <w:rFonts w:cstheme="minorHAnsi"/>
              </w:rPr>
              <w:t xml:space="preserve">zas zaprzeszły </w:t>
            </w:r>
            <w:r w:rsidRPr="00AA517D">
              <w:rPr>
                <w:rFonts w:cstheme="minorHAnsi"/>
                <w:i/>
                <w:iCs/>
              </w:rPr>
              <w:t>plus</w:t>
            </w:r>
            <w:r>
              <w:rPr>
                <w:rFonts w:cstheme="minorHAnsi"/>
                <w:i/>
              </w:rPr>
              <w:t>-</w:t>
            </w:r>
            <w:r w:rsidRPr="00751BD9">
              <w:rPr>
                <w:rFonts w:cstheme="minorHAnsi"/>
                <w:i/>
              </w:rPr>
              <w:t>que</w:t>
            </w:r>
            <w:r>
              <w:rPr>
                <w:rFonts w:cstheme="minorHAnsi"/>
                <w:i/>
              </w:rPr>
              <w:t>-</w:t>
            </w:r>
            <w:r w:rsidRPr="00751BD9">
              <w:rPr>
                <w:rFonts w:cstheme="minorHAnsi"/>
                <w:i/>
              </w:rPr>
              <w:t>parfait</w:t>
            </w:r>
          </w:p>
        </w:tc>
        <w:tc>
          <w:tcPr>
            <w:tcW w:w="560" w:type="pct"/>
          </w:tcPr>
          <w:p w14:paraId="1A6049D4" w14:textId="77777777" w:rsidR="007A7170" w:rsidRPr="00EE73B3" w:rsidRDefault="007A7170" w:rsidP="007E69D2"/>
        </w:tc>
        <w:tc>
          <w:tcPr>
            <w:tcW w:w="462" w:type="pct"/>
          </w:tcPr>
          <w:p w14:paraId="7AFCF7F2" w14:textId="48819447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3/s. 20</w:t>
            </w:r>
          </w:p>
        </w:tc>
        <w:tc>
          <w:tcPr>
            <w:tcW w:w="406" w:type="pct"/>
          </w:tcPr>
          <w:p w14:paraId="55C0E604" w14:textId="4130B835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1-5/s. 24-25</w:t>
            </w:r>
          </w:p>
        </w:tc>
        <w:tc>
          <w:tcPr>
            <w:tcW w:w="854" w:type="pct"/>
          </w:tcPr>
          <w:p w14:paraId="02B4D7C5" w14:textId="198DA8B1" w:rsidR="007A7170" w:rsidRPr="00CB2DEC" w:rsidRDefault="007A7170" w:rsidP="007E69D2">
            <w:pPr>
              <w:rPr>
                <w:rFonts w:eastAsia="Times New Roman" w:cstheme="minorHAnsi"/>
                <w:lang w:val="fr-FR"/>
              </w:rPr>
            </w:pPr>
            <w:r w:rsidRPr="000E2F6C">
              <w:rPr>
                <w:rFonts w:eastAsia="Times New Roman" w:cstheme="minorHAnsi"/>
                <w:lang w:val="fr-FR"/>
              </w:rPr>
              <w:t>matériel projetable </w:t>
            </w:r>
            <w:r>
              <w:rPr>
                <w:rFonts w:eastAsia="Times New Roman" w:cstheme="minorHAnsi"/>
                <w:lang w:val="fr-FR"/>
              </w:rPr>
              <w:t>6</w:t>
            </w:r>
            <w:r w:rsidRPr="000E2F6C">
              <w:rPr>
                <w:rFonts w:eastAsia="Times New Roman" w:cstheme="minorHAnsi"/>
                <w:lang w:val="fr-FR"/>
              </w:rPr>
              <w:t>_</w:t>
            </w:r>
            <w:r>
              <w:rPr>
                <w:rFonts w:eastAsia="Times New Roman" w:cstheme="minorHAnsi"/>
                <w:lang w:val="fr-FR"/>
              </w:rPr>
              <w:t>pqp</w:t>
            </w:r>
          </w:p>
          <w:p w14:paraId="6EC64235" w14:textId="77777777" w:rsidR="007A7170" w:rsidRPr="00CB2DEC" w:rsidRDefault="007A7170" w:rsidP="007E69D2">
            <w:pPr>
              <w:rPr>
                <w:rFonts w:eastAsia="Times New Roman" w:cstheme="minorHAnsi"/>
                <w:lang w:val="fr-FR"/>
              </w:rPr>
            </w:pPr>
          </w:p>
          <w:p w14:paraId="6444FEE4" w14:textId="211ABDAB" w:rsidR="007A7170" w:rsidRPr="00577581" w:rsidRDefault="007A7170" w:rsidP="007E69D2">
            <w:pPr>
              <w:rPr>
                <w:lang w:val="fr-FR"/>
              </w:rPr>
            </w:pPr>
          </w:p>
        </w:tc>
      </w:tr>
      <w:tr w:rsidR="0053184D" w:rsidRPr="0040467F" w14:paraId="064CE063" w14:textId="77777777" w:rsidTr="00A80725">
        <w:tc>
          <w:tcPr>
            <w:tcW w:w="177" w:type="pct"/>
          </w:tcPr>
          <w:p w14:paraId="271EB343" w14:textId="52BEC3F4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8.</w:t>
            </w:r>
          </w:p>
        </w:tc>
        <w:tc>
          <w:tcPr>
            <w:tcW w:w="624" w:type="pct"/>
          </w:tcPr>
          <w:p w14:paraId="5A92A7EE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Inventions que l’on doit au génie chinois.</w:t>
            </w:r>
          </w:p>
          <w:p w14:paraId="2D3E91F0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5FCFD393" w14:textId="6CF497BD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Wynalazki, które zawdzięczamy Chińczykom.</w:t>
            </w:r>
          </w:p>
        </w:tc>
        <w:tc>
          <w:tcPr>
            <w:tcW w:w="192" w:type="pct"/>
          </w:tcPr>
          <w:p w14:paraId="42F49E1F" w14:textId="74219006" w:rsidR="007A7170" w:rsidRPr="00577581" w:rsidRDefault="007A7170" w:rsidP="007E69D2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3D62DE6F" w14:textId="66CC73E0" w:rsidR="007A7170" w:rsidRPr="004919F4" w:rsidRDefault="007A7170" w:rsidP="007E69D2">
            <w:r w:rsidRPr="004919F4">
              <w:t xml:space="preserve">mówić o </w:t>
            </w:r>
            <w:r>
              <w:t xml:space="preserve">historii i znaczeniu wielkich </w:t>
            </w:r>
            <w:r w:rsidRPr="004919F4">
              <w:t xml:space="preserve"> chińskich w</w:t>
            </w:r>
            <w:r>
              <w:t>ynalazków</w:t>
            </w:r>
          </w:p>
        </w:tc>
        <w:tc>
          <w:tcPr>
            <w:tcW w:w="528" w:type="pct"/>
            <w:gridSpan w:val="2"/>
          </w:tcPr>
          <w:p w14:paraId="14FC13A1" w14:textId="6FAA224E" w:rsidR="007A7170" w:rsidRPr="004919F4" w:rsidRDefault="007A7170" w:rsidP="007E69D2">
            <w:r>
              <w:t xml:space="preserve">chińskie wynalazki: </w:t>
            </w:r>
            <w:r w:rsidRPr="00751BD9">
              <w:rPr>
                <w:rFonts w:cstheme="minorHAnsi"/>
              </w:rPr>
              <w:t xml:space="preserve"> przedmioty, czynności i osoby</w:t>
            </w:r>
          </w:p>
        </w:tc>
        <w:tc>
          <w:tcPr>
            <w:tcW w:w="615" w:type="pct"/>
            <w:gridSpan w:val="2"/>
          </w:tcPr>
          <w:p w14:paraId="313AA212" w14:textId="774685F2" w:rsidR="007A7170" w:rsidRPr="00751BD9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trona bierna</w:t>
            </w:r>
          </w:p>
          <w:p w14:paraId="2589D005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32FE2310" w14:textId="00A7F2C8" w:rsidR="007A7170" w:rsidRPr="004919F4" w:rsidRDefault="007A7170" w:rsidP="007E69D2">
            <w:r w:rsidRPr="004919F4">
              <w:t xml:space="preserve">wynalazki wywodzące się z </w:t>
            </w:r>
            <w:r>
              <w:t xml:space="preserve">dawnej </w:t>
            </w:r>
            <w:r w:rsidRPr="004919F4">
              <w:t>c</w:t>
            </w:r>
            <w:r>
              <w:t xml:space="preserve">ywilizacji chińskiej </w:t>
            </w:r>
          </w:p>
        </w:tc>
        <w:tc>
          <w:tcPr>
            <w:tcW w:w="462" w:type="pct"/>
          </w:tcPr>
          <w:p w14:paraId="575A39FE" w14:textId="77777777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4/s. 20</w:t>
            </w:r>
          </w:p>
          <w:p w14:paraId="5A93EF15" w14:textId="07CABEFF" w:rsidR="007A7170" w:rsidRPr="00577581" w:rsidRDefault="007A7170" w:rsidP="007E69D2">
            <w:pPr>
              <w:rPr>
                <w:lang w:val="fr-FR"/>
              </w:rPr>
            </w:pPr>
            <w:r>
              <w:rPr>
                <w:lang w:val="fr-FR"/>
              </w:rPr>
              <w:t>ćw. 5-6/s. 22</w:t>
            </w:r>
          </w:p>
        </w:tc>
        <w:tc>
          <w:tcPr>
            <w:tcW w:w="406" w:type="pct"/>
          </w:tcPr>
          <w:p w14:paraId="7847E366" w14:textId="41A939CE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11/s. 32</w:t>
            </w:r>
          </w:p>
        </w:tc>
        <w:tc>
          <w:tcPr>
            <w:tcW w:w="854" w:type="pct"/>
          </w:tcPr>
          <w:p w14:paraId="74192426" w14:textId="77777777" w:rsidR="007A7170" w:rsidRDefault="007A7170" w:rsidP="007E69D2">
            <w:pPr>
              <w:rPr>
                <w:rFonts w:eastAsia="Times New Roman" w:cstheme="minorHAnsi"/>
                <w:lang w:val="fr-FR"/>
              </w:rPr>
            </w:pPr>
            <w:r w:rsidRPr="00353C9F">
              <w:rPr>
                <w:rFonts w:eastAsia="Times New Roman" w:cstheme="minorHAnsi"/>
                <w:lang w:val="fr-FR"/>
              </w:rPr>
              <w:t>petites épreuves</w:t>
            </w:r>
          </w:p>
          <w:p w14:paraId="5BA0D76D" w14:textId="5ECF037C" w:rsidR="007A7170" w:rsidRDefault="007A7170" w:rsidP="007E69D2">
            <w:pPr>
              <w:rPr>
                <w:rFonts w:eastAsia="Times New Roman" w:cstheme="minorHAnsi"/>
                <w:lang w:val="fr-FR"/>
              </w:rPr>
            </w:pPr>
            <w:r w:rsidRPr="00353C9F">
              <w:rPr>
                <w:rFonts w:eastAsia="Times New Roman" w:cstheme="minorHAnsi"/>
                <w:lang w:val="fr-FR"/>
              </w:rPr>
              <w:t xml:space="preserve">3A </w:t>
            </w:r>
            <w:r>
              <w:rPr>
                <w:rFonts w:eastAsia="Times New Roman" w:cstheme="minorHAnsi"/>
                <w:lang w:val="fr-FR"/>
              </w:rPr>
              <w:t>i</w:t>
            </w:r>
            <w:r w:rsidRPr="00353C9F">
              <w:rPr>
                <w:rFonts w:eastAsia="Times New Roman" w:cstheme="minorHAnsi"/>
                <w:lang w:val="fr-FR"/>
              </w:rPr>
              <w:t xml:space="preserve"> 3B</w:t>
            </w:r>
          </w:p>
          <w:p w14:paraId="623CC1CA" w14:textId="77777777" w:rsidR="007A7170" w:rsidRDefault="007A7170" w:rsidP="007E69D2">
            <w:pPr>
              <w:rPr>
                <w:rFonts w:eastAsia="Times New Roman"/>
                <w:lang w:val="fr-FR"/>
              </w:rPr>
            </w:pPr>
          </w:p>
          <w:p w14:paraId="78EBBA09" w14:textId="79FFF0A7" w:rsidR="007A7170" w:rsidRPr="00577581" w:rsidRDefault="007A7170" w:rsidP="007E69D2">
            <w:pPr>
              <w:rPr>
                <w:lang w:val="fr-FR"/>
              </w:rPr>
            </w:pPr>
            <w:r w:rsidRPr="00353C9F">
              <w:rPr>
                <w:rFonts w:eastAsia="Times New Roman" w:cstheme="minorHAnsi"/>
                <w:lang w:val="fr-FR"/>
              </w:rPr>
              <w:t>matériel projetable 7_voixpassive</w:t>
            </w:r>
          </w:p>
        </w:tc>
      </w:tr>
      <w:tr w:rsidR="0053184D" w:rsidRPr="00577581" w14:paraId="36989D0A" w14:textId="77777777" w:rsidTr="00A80725">
        <w:tc>
          <w:tcPr>
            <w:tcW w:w="177" w:type="pct"/>
          </w:tcPr>
          <w:p w14:paraId="4E48E5D8" w14:textId="1F5E73E6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9.</w:t>
            </w:r>
          </w:p>
        </w:tc>
        <w:tc>
          <w:tcPr>
            <w:tcW w:w="624" w:type="pct"/>
          </w:tcPr>
          <w:p w14:paraId="26DB7708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Les résultats de l’examen ne sont pas connus. - La voix passive.</w:t>
            </w:r>
          </w:p>
          <w:p w14:paraId="519FBC76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5DA66BEE" w14:textId="7AD183A9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Stosowanie strony biernej.</w:t>
            </w:r>
          </w:p>
        </w:tc>
        <w:tc>
          <w:tcPr>
            <w:tcW w:w="192" w:type="pct"/>
          </w:tcPr>
          <w:p w14:paraId="548768D8" w14:textId="469F1BB5" w:rsidR="007A7170" w:rsidRPr="00577581" w:rsidRDefault="007A7170" w:rsidP="007E69D2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33782F2D" w14:textId="5C9DFB88" w:rsidR="007A7170" w:rsidRDefault="007A7170" w:rsidP="007E69D2">
            <w:r w:rsidRPr="004919F4">
              <w:t xml:space="preserve">mówić o </w:t>
            </w:r>
            <w:r>
              <w:t xml:space="preserve">historii i odkryć i wynalazków w czasie przeszłym; </w:t>
            </w:r>
          </w:p>
          <w:p w14:paraId="69CE0912" w14:textId="3F58FF2F" w:rsidR="007A7170" w:rsidRPr="004919F4" w:rsidRDefault="007A7170" w:rsidP="007E69D2"/>
        </w:tc>
        <w:tc>
          <w:tcPr>
            <w:tcW w:w="528" w:type="pct"/>
            <w:gridSpan w:val="2"/>
          </w:tcPr>
          <w:p w14:paraId="203EF93E" w14:textId="0A5F58D9" w:rsidR="007A7170" w:rsidRPr="004919F4" w:rsidRDefault="007A7170" w:rsidP="007E69D2">
            <w:r>
              <w:t>odkrycia i wynalazki</w:t>
            </w:r>
          </w:p>
        </w:tc>
        <w:tc>
          <w:tcPr>
            <w:tcW w:w="615" w:type="pct"/>
            <w:gridSpan w:val="2"/>
          </w:tcPr>
          <w:p w14:paraId="2AEC831C" w14:textId="1C3E1C83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trona bierna</w:t>
            </w:r>
          </w:p>
        </w:tc>
        <w:tc>
          <w:tcPr>
            <w:tcW w:w="560" w:type="pct"/>
          </w:tcPr>
          <w:p w14:paraId="6DE93020" w14:textId="77777777" w:rsidR="007A7170" w:rsidRPr="008D49FE" w:rsidRDefault="007A7170" w:rsidP="007E69D2">
            <w:r w:rsidRPr="008D49FE">
              <w:t>historia odkryć i wynalazków,</w:t>
            </w:r>
          </w:p>
          <w:p w14:paraId="4E6E9CDE" w14:textId="243CD267" w:rsidR="007A7170" w:rsidRPr="004919F4" w:rsidRDefault="007A7170" w:rsidP="007E69D2">
            <w:r w:rsidRPr="004919F4">
              <w:t>mających wpływ na dzień d</w:t>
            </w:r>
            <w:r>
              <w:t>zisiejszy</w:t>
            </w:r>
          </w:p>
        </w:tc>
        <w:tc>
          <w:tcPr>
            <w:tcW w:w="462" w:type="pct"/>
          </w:tcPr>
          <w:p w14:paraId="0484C65F" w14:textId="2A8C10E3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7-11/s. 23-24</w:t>
            </w:r>
          </w:p>
        </w:tc>
        <w:tc>
          <w:tcPr>
            <w:tcW w:w="406" w:type="pct"/>
          </w:tcPr>
          <w:p w14:paraId="2457BDF4" w14:textId="77777777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12/s. 32</w:t>
            </w:r>
          </w:p>
          <w:p w14:paraId="74BAD631" w14:textId="4A877CE0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13/s. 34</w:t>
            </w:r>
          </w:p>
        </w:tc>
        <w:tc>
          <w:tcPr>
            <w:tcW w:w="854" w:type="pct"/>
          </w:tcPr>
          <w:p w14:paraId="3EB81208" w14:textId="77777777" w:rsidR="007A7170" w:rsidRPr="00577581" w:rsidRDefault="007A7170" w:rsidP="007E69D2">
            <w:pPr>
              <w:rPr>
                <w:lang w:val="fr-FR"/>
              </w:rPr>
            </w:pPr>
          </w:p>
        </w:tc>
      </w:tr>
      <w:tr w:rsidR="0053184D" w:rsidRPr="0040467F" w14:paraId="1440A4E5" w14:textId="77777777" w:rsidTr="00A80725">
        <w:tc>
          <w:tcPr>
            <w:tcW w:w="177" w:type="pct"/>
          </w:tcPr>
          <w:p w14:paraId="17CD6433" w14:textId="292B3A55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10.</w:t>
            </w:r>
          </w:p>
        </w:tc>
        <w:tc>
          <w:tcPr>
            <w:tcW w:w="624" w:type="pct"/>
          </w:tcPr>
          <w:p w14:paraId="7E4E874B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Nominalisation.</w:t>
            </w:r>
          </w:p>
          <w:p w14:paraId="694D611B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3D89AAA8" w14:textId="56796452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Nominalizacja.</w:t>
            </w:r>
          </w:p>
        </w:tc>
        <w:tc>
          <w:tcPr>
            <w:tcW w:w="192" w:type="pct"/>
          </w:tcPr>
          <w:p w14:paraId="6564B65C" w14:textId="60F6CD63" w:rsidR="007A7170" w:rsidRPr="00577581" w:rsidRDefault="007A7170" w:rsidP="007E69D2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63B4E4A0" w14:textId="40157B6C" w:rsidR="007A7170" w:rsidRPr="008D49FE" w:rsidRDefault="007A7170" w:rsidP="007E69D2">
            <w:r w:rsidRPr="008D49FE">
              <w:t>mówić o odkryciach i w</w:t>
            </w:r>
            <w:r>
              <w:t>ynalazkach</w:t>
            </w:r>
          </w:p>
        </w:tc>
        <w:tc>
          <w:tcPr>
            <w:tcW w:w="528" w:type="pct"/>
            <w:gridSpan w:val="2"/>
          </w:tcPr>
          <w:p w14:paraId="2DB3BBF9" w14:textId="1ECDD1F0" w:rsidR="007A7170" w:rsidRPr="00AF4093" w:rsidRDefault="007A7170" w:rsidP="007E69D2">
            <w:r w:rsidRPr="00AF4093">
              <w:t>rodziny wyrazowe, związane z o</w:t>
            </w:r>
            <w:r>
              <w:t>dkryciami, wynalazkami, tworzeniem</w:t>
            </w:r>
          </w:p>
        </w:tc>
        <w:tc>
          <w:tcPr>
            <w:tcW w:w="615" w:type="pct"/>
            <w:gridSpan w:val="2"/>
          </w:tcPr>
          <w:p w14:paraId="16419F21" w14:textId="0A0A7EC0" w:rsidR="007A7170" w:rsidRPr="008D49FE" w:rsidRDefault="007A7170" w:rsidP="007E69D2">
            <w:r w:rsidRPr="008D49FE">
              <w:t>nominalizacja</w:t>
            </w:r>
            <w:r>
              <w:t>;</w:t>
            </w:r>
          </w:p>
          <w:p w14:paraId="633EFDDF" w14:textId="1F43080F" w:rsidR="007A7170" w:rsidRPr="008D49FE" w:rsidRDefault="007A7170" w:rsidP="007E69D2">
            <w:r>
              <w:rPr>
                <w:rFonts w:cstheme="minorHAnsi"/>
              </w:rPr>
              <w:t>c</w:t>
            </w:r>
            <w:r w:rsidRPr="00751BD9">
              <w:rPr>
                <w:rFonts w:cstheme="minorHAnsi"/>
              </w:rPr>
              <w:t xml:space="preserve">zas zaprzeszły </w:t>
            </w:r>
            <w:r>
              <w:rPr>
                <w:rFonts w:cstheme="minorHAnsi"/>
                <w:i/>
              </w:rPr>
              <w:t>plus-</w:t>
            </w:r>
            <w:r w:rsidRPr="00751BD9">
              <w:rPr>
                <w:rFonts w:cstheme="minorHAnsi"/>
                <w:i/>
              </w:rPr>
              <w:t>que</w:t>
            </w:r>
            <w:r>
              <w:rPr>
                <w:rFonts w:cstheme="minorHAnsi"/>
                <w:i/>
              </w:rPr>
              <w:t>-</w:t>
            </w:r>
            <w:r w:rsidRPr="00751BD9">
              <w:rPr>
                <w:rFonts w:cstheme="minorHAnsi"/>
                <w:i/>
              </w:rPr>
              <w:t>parfait</w:t>
            </w:r>
          </w:p>
        </w:tc>
        <w:tc>
          <w:tcPr>
            <w:tcW w:w="560" w:type="pct"/>
          </w:tcPr>
          <w:p w14:paraId="029E399E" w14:textId="77777777" w:rsidR="007A7170" w:rsidRPr="008D49FE" w:rsidRDefault="007A7170" w:rsidP="007E69D2"/>
        </w:tc>
        <w:tc>
          <w:tcPr>
            <w:tcW w:w="462" w:type="pct"/>
          </w:tcPr>
          <w:p w14:paraId="0B152191" w14:textId="132CA319" w:rsidR="007A7170" w:rsidRPr="008D49FE" w:rsidRDefault="007A7170" w:rsidP="007E69D2"/>
        </w:tc>
        <w:tc>
          <w:tcPr>
            <w:tcW w:w="406" w:type="pct"/>
          </w:tcPr>
          <w:p w14:paraId="44B56FE0" w14:textId="22059B56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6-8/s. 27-28</w:t>
            </w:r>
          </w:p>
        </w:tc>
        <w:tc>
          <w:tcPr>
            <w:tcW w:w="854" w:type="pct"/>
          </w:tcPr>
          <w:p w14:paraId="7F91B7AF" w14:textId="44A533BE" w:rsidR="007A7170" w:rsidRPr="008D49FE" w:rsidRDefault="007A7170" w:rsidP="007E69D2">
            <w:pPr>
              <w:rPr>
                <w:lang w:val="fr-FR"/>
              </w:rPr>
            </w:pPr>
            <w:r w:rsidRPr="008D49FE">
              <w:rPr>
                <w:rFonts w:eastAsia="Times New Roman" w:cstheme="minorHAnsi"/>
                <w:lang w:val="fr-FR" w:eastAsia="pl-PL"/>
              </w:rPr>
              <w:t xml:space="preserve">petites épreuves 4A </w:t>
            </w:r>
            <w:r>
              <w:rPr>
                <w:rFonts w:eastAsia="Times New Roman" w:cstheme="minorHAnsi"/>
                <w:lang w:val="fr-FR" w:eastAsia="pl-PL"/>
              </w:rPr>
              <w:t>i</w:t>
            </w:r>
            <w:r w:rsidRPr="008D49FE">
              <w:rPr>
                <w:rFonts w:eastAsia="Times New Roman" w:cstheme="minorHAnsi"/>
                <w:lang w:val="fr-FR" w:eastAsia="pl-PL"/>
              </w:rPr>
              <w:t xml:space="preserve"> 4B</w:t>
            </w:r>
          </w:p>
        </w:tc>
      </w:tr>
      <w:tr w:rsidR="0053184D" w:rsidRPr="00577581" w14:paraId="7488F436" w14:textId="77777777" w:rsidTr="00A80725">
        <w:tc>
          <w:tcPr>
            <w:tcW w:w="177" w:type="pct"/>
          </w:tcPr>
          <w:p w14:paraId="0F02A376" w14:textId="401EC7AD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lastRenderedPageBreak/>
              <w:t>11.</w:t>
            </w:r>
          </w:p>
        </w:tc>
        <w:tc>
          <w:tcPr>
            <w:tcW w:w="624" w:type="pct"/>
          </w:tcPr>
          <w:p w14:paraId="7D5453F0" w14:textId="45940C48" w:rsidR="007A7170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 xml:space="preserve">Les inventions que l’on doit aux </w:t>
            </w:r>
            <w:r>
              <w:rPr>
                <w:rFonts w:cstheme="minorHAnsi"/>
                <w:lang w:val="fr-FR"/>
              </w:rPr>
              <w:t>a</w:t>
            </w:r>
            <w:r w:rsidRPr="00577581">
              <w:rPr>
                <w:rFonts w:cstheme="minorHAnsi"/>
                <w:lang w:val="fr-FR"/>
              </w:rPr>
              <w:t>rabes</w:t>
            </w:r>
            <w:r>
              <w:rPr>
                <w:rFonts w:cstheme="minorHAnsi"/>
                <w:lang w:val="fr-FR"/>
              </w:rPr>
              <w:t>.-</w:t>
            </w:r>
            <w:r w:rsidRPr="00577581">
              <w:rPr>
                <w:rFonts w:cstheme="minorHAnsi"/>
                <w:lang w:val="fr-FR"/>
              </w:rPr>
              <w:t>Le participe présent.</w:t>
            </w:r>
          </w:p>
          <w:p w14:paraId="53F22C2F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7345972B" w14:textId="7362D86D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Wynalazki, które zawdzięczamy Arabom.</w:t>
            </w:r>
          </w:p>
        </w:tc>
        <w:tc>
          <w:tcPr>
            <w:tcW w:w="192" w:type="pct"/>
          </w:tcPr>
          <w:p w14:paraId="4FC53A64" w14:textId="7732389C" w:rsidR="007A7170" w:rsidRPr="00577581" w:rsidRDefault="007A7170" w:rsidP="007E69D2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1590212D" w14:textId="10FA17C3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mówić o wynalazkach i innowacjach wywodzących się z Bliskiego Wschodu;</w:t>
            </w:r>
          </w:p>
          <w:p w14:paraId="5C5DEC36" w14:textId="70AC1AE1" w:rsidR="007A7170" w:rsidRPr="00D756FA" w:rsidRDefault="007A7170" w:rsidP="007E69D2">
            <w:r>
              <w:rPr>
                <w:rFonts w:cstheme="minorHAnsi"/>
              </w:rPr>
              <w:t xml:space="preserve">mówić </w:t>
            </w:r>
            <w:r w:rsidRPr="00751BD9">
              <w:rPr>
                <w:rFonts w:cstheme="minorHAnsi"/>
              </w:rPr>
              <w:t>o zmianach w stylu życia</w:t>
            </w:r>
          </w:p>
        </w:tc>
        <w:tc>
          <w:tcPr>
            <w:tcW w:w="528" w:type="pct"/>
            <w:gridSpan w:val="2"/>
          </w:tcPr>
          <w:p w14:paraId="132E9776" w14:textId="77777777" w:rsidR="007A7170" w:rsidRDefault="007A7170" w:rsidP="007E69D2">
            <w:r>
              <w:t>odkrycia i wynalazki wywodzące się</w:t>
            </w:r>
          </w:p>
          <w:p w14:paraId="1A3BC450" w14:textId="0EEB3710" w:rsidR="007A7170" w:rsidRPr="00D756FA" w:rsidRDefault="007A7170" w:rsidP="007E69D2">
            <w:r>
              <w:t xml:space="preserve">z Bliskiego </w:t>
            </w:r>
            <w:r>
              <w:br/>
              <w:t xml:space="preserve">Wschodu </w:t>
            </w:r>
          </w:p>
        </w:tc>
        <w:tc>
          <w:tcPr>
            <w:tcW w:w="615" w:type="pct"/>
            <w:gridSpan w:val="2"/>
          </w:tcPr>
          <w:p w14:paraId="7EDBBBD4" w14:textId="23CC3E7D" w:rsidR="007A7170" w:rsidRPr="00D64BCF" w:rsidRDefault="007A7170" w:rsidP="007E69D2">
            <w:pPr>
              <w:spacing w:line="360" w:lineRule="auto"/>
              <w:rPr>
                <w:rFonts w:eastAsia="Times New Roman" w:cstheme="minorHAnsi"/>
                <w:noProof w:val="0"/>
                <w:lang w:eastAsia="pl-PL"/>
              </w:rPr>
            </w:pPr>
            <w:r w:rsidRPr="00D64BCF">
              <w:rPr>
                <w:rFonts w:eastAsia="Times New Roman" w:cstheme="minorHAnsi"/>
                <w:noProof w:val="0"/>
                <w:lang w:eastAsia="pl-PL"/>
              </w:rPr>
              <w:t>imiesłów czasu teraźniejszego</w:t>
            </w:r>
          </w:p>
          <w:p w14:paraId="3466C340" w14:textId="12D1349A" w:rsidR="007A7170" w:rsidRPr="00D64BCF" w:rsidRDefault="007A7170" w:rsidP="007E69D2">
            <w:pPr>
              <w:spacing w:line="360" w:lineRule="auto"/>
              <w:rPr>
                <w:rFonts w:eastAsia="Times New Roman" w:cstheme="minorHAnsi"/>
                <w:i/>
                <w:iCs/>
                <w:noProof w:val="0"/>
                <w:lang w:eastAsia="pl-PL"/>
              </w:rPr>
            </w:pPr>
            <w:r w:rsidRPr="00D64BCF">
              <w:rPr>
                <w:rFonts w:eastAsia="Times New Roman" w:cstheme="minorHAnsi"/>
                <w:noProof w:val="0"/>
                <w:lang w:eastAsia="pl-PL"/>
              </w:rPr>
              <w:t xml:space="preserve"> </w:t>
            </w:r>
            <w:proofErr w:type="spellStart"/>
            <w:r w:rsidRPr="00D64BCF">
              <w:rPr>
                <w:rFonts w:eastAsia="Times New Roman" w:cstheme="minorHAnsi"/>
                <w:i/>
                <w:iCs/>
                <w:noProof w:val="0"/>
                <w:lang w:eastAsia="pl-PL"/>
              </w:rPr>
              <w:t>participe</w:t>
            </w:r>
            <w:proofErr w:type="spellEnd"/>
            <w:r w:rsidRPr="00D64BCF">
              <w:rPr>
                <w:rFonts w:eastAsia="Times New Roman" w:cstheme="minorHAnsi"/>
                <w:i/>
                <w:iCs/>
                <w:noProof w:val="0"/>
                <w:lang w:eastAsia="pl-PL"/>
              </w:rPr>
              <w:t xml:space="preserve"> </w:t>
            </w:r>
            <w:proofErr w:type="spellStart"/>
            <w:r w:rsidRPr="00D64BCF">
              <w:rPr>
                <w:rFonts w:eastAsia="Times New Roman" w:cstheme="minorHAnsi"/>
                <w:i/>
                <w:iCs/>
                <w:noProof w:val="0"/>
                <w:lang w:eastAsia="pl-PL"/>
              </w:rPr>
              <w:t>présent</w:t>
            </w:r>
            <w:proofErr w:type="spellEnd"/>
            <w:r w:rsidRPr="00D64BCF">
              <w:rPr>
                <w:rFonts w:eastAsia="Times New Roman" w:cstheme="minorHAnsi"/>
                <w:i/>
                <w:iCs/>
                <w:noProof w:val="0"/>
                <w:lang w:eastAsia="pl-PL"/>
              </w:rPr>
              <w:t xml:space="preserve">  </w:t>
            </w:r>
          </w:p>
          <w:p w14:paraId="01E6EBBC" w14:textId="77777777" w:rsidR="007A7170" w:rsidRPr="00AA517D" w:rsidRDefault="007A7170" w:rsidP="007E69D2"/>
        </w:tc>
        <w:tc>
          <w:tcPr>
            <w:tcW w:w="560" w:type="pct"/>
          </w:tcPr>
          <w:p w14:paraId="12EE4764" w14:textId="77777777" w:rsidR="007A7170" w:rsidRPr="00AA517D" w:rsidRDefault="007A7170" w:rsidP="007E69D2">
            <w:pPr>
              <w:spacing w:line="360" w:lineRule="auto"/>
            </w:pPr>
          </w:p>
        </w:tc>
        <w:tc>
          <w:tcPr>
            <w:tcW w:w="462" w:type="pct"/>
          </w:tcPr>
          <w:p w14:paraId="5A3594BB" w14:textId="20BC571E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12-15/s. 25-26</w:t>
            </w:r>
          </w:p>
        </w:tc>
        <w:tc>
          <w:tcPr>
            <w:tcW w:w="406" w:type="pct"/>
          </w:tcPr>
          <w:p w14:paraId="5497ACC3" w14:textId="19BD4FC4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ćw. 18-19/s. 38-39</w:t>
            </w:r>
          </w:p>
        </w:tc>
        <w:tc>
          <w:tcPr>
            <w:tcW w:w="854" w:type="pct"/>
          </w:tcPr>
          <w:p w14:paraId="59CBA515" w14:textId="06EC2B9D" w:rsidR="007A7170" w:rsidRPr="00577581" w:rsidRDefault="007A7170" w:rsidP="007E69D2">
            <w:pPr>
              <w:rPr>
                <w:lang w:val="fr-FR"/>
              </w:rPr>
            </w:pPr>
            <w:r w:rsidRPr="00832C80">
              <w:rPr>
                <w:rFonts w:eastAsia="Times New Roman" w:cstheme="minorHAnsi"/>
                <w:lang w:val="fr-FR"/>
              </w:rPr>
              <w:t>matériel projetable 8_ppr</w:t>
            </w:r>
            <w:r>
              <w:rPr>
                <w:rFonts w:eastAsia="Times New Roman" w:cstheme="minorHAnsi"/>
                <w:lang w:val="fr-FR"/>
              </w:rPr>
              <w:t>é</w:t>
            </w:r>
            <w:r w:rsidRPr="00832C80">
              <w:rPr>
                <w:rFonts w:eastAsia="Times New Roman" w:cstheme="minorHAnsi"/>
                <w:lang w:val="fr-FR"/>
              </w:rPr>
              <w:t>sent</w:t>
            </w:r>
          </w:p>
        </w:tc>
      </w:tr>
      <w:tr w:rsidR="0053184D" w:rsidRPr="0040467F" w14:paraId="1D5C8C3B" w14:textId="77777777" w:rsidTr="00A80725">
        <w:tc>
          <w:tcPr>
            <w:tcW w:w="177" w:type="pct"/>
          </w:tcPr>
          <w:p w14:paraId="4E8DF3C5" w14:textId="411B7C9D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12.</w:t>
            </w:r>
          </w:p>
        </w:tc>
        <w:tc>
          <w:tcPr>
            <w:tcW w:w="624" w:type="pct"/>
          </w:tcPr>
          <w:p w14:paraId="3C26F18C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r w:rsidRPr="00577581">
              <w:rPr>
                <w:rFonts w:cstheme="minorHAnsi"/>
                <w:lang w:val="fr-FR"/>
              </w:rPr>
              <w:t>Les personnes célèbres entre la Pologne et la France.</w:t>
            </w:r>
          </w:p>
          <w:p w14:paraId="44530E3E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36CDA595" w14:textId="226981CC" w:rsidR="007A7170" w:rsidRPr="00D64BCF" w:rsidRDefault="007A7170" w:rsidP="007E69D2">
            <w:pPr>
              <w:rPr>
                <w:rFonts w:cstheme="minorHAnsi"/>
              </w:rPr>
            </w:pPr>
            <w:r>
              <w:rPr>
                <w:rFonts w:ascii="Corbel" w:hAnsi="Corbel"/>
              </w:rPr>
              <w:t>Słynne postaci łączące Polskę i Francję.</w:t>
            </w:r>
          </w:p>
        </w:tc>
        <w:tc>
          <w:tcPr>
            <w:tcW w:w="192" w:type="pct"/>
          </w:tcPr>
          <w:p w14:paraId="0A5616E1" w14:textId="5CB2BD38" w:rsidR="007A7170" w:rsidRPr="00577581" w:rsidRDefault="007A7170" w:rsidP="007E69D2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582" w:type="pct"/>
          </w:tcPr>
          <w:p w14:paraId="23B86FBC" w14:textId="71C3E2A7" w:rsidR="007A7170" w:rsidRPr="00577581" w:rsidRDefault="007A7170" w:rsidP="007E69D2">
            <w:pPr>
              <w:rPr>
                <w:lang w:val="fr-FR"/>
              </w:rPr>
            </w:pPr>
            <w:r>
              <w:rPr>
                <w:lang w:val="fr-FR"/>
              </w:rPr>
              <w:t>prezentować biografię</w:t>
            </w:r>
          </w:p>
        </w:tc>
        <w:tc>
          <w:tcPr>
            <w:tcW w:w="528" w:type="pct"/>
            <w:gridSpan w:val="2"/>
          </w:tcPr>
          <w:p w14:paraId="75A34966" w14:textId="54F6A9FD" w:rsidR="007A7170" w:rsidRPr="00C54B12" w:rsidRDefault="007A7170" w:rsidP="007E69D2">
            <w:r w:rsidRPr="00C54B12">
              <w:t>słownictwo, związane z biegiem ż</w:t>
            </w:r>
            <w:r>
              <w:t>ycia - życiorys</w:t>
            </w:r>
          </w:p>
        </w:tc>
        <w:tc>
          <w:tcPr>
            <w:tcW w:w="615" w:type="pct"/>
            <w:gridSpan w:val="2"/>
          </w:tcPr>
          <w:p w14:paraId="2724EF40" w14:textId="77777777" w:rsidR="007A7170" w:rsidRDefault="007A7170" w:rsidP="007E69D2">
            <w:r>
              <w:t>zadawanie pytań</w:t>
            </w:r>
          </w:p>
          <w:p w14:paraId="1443C08C" w14:textId="48241910" w:rsidR="007A7170" w:rsidRPr="00C54B12" w:rsidRDefault="007A7170" w:rsidP="007E69D2">
            <w:r w:rsidRPr="00D64BCF">
              <w:t>czas terażniejszy historyczny</w:t>
            </w:r>
          </w:p>
        </w:tc>
        <w:tc>
          <w:tcPr>
            <w:tcW w:w="560" w:type="pct"/>
          </w:tcPr>
          <w:p w14:paraId="063E8352" w14:textId="3EB43D50" w:rsidR="007A7170" w:rsidRPr="00C54B12" w:rsidRDefault="007A7170" w:rsidP="007E69D2">
            <w:r>
              <w:rPr>
                <w:rFonts w:cstheme="minorHAnsi"/>
              </w:rPr>
              <w:t>p</w:t>
            </w:r>
            <w:r w:rsidRPr="00751BD9">
              <w:rPr>
                <w:rFonts w:cstheme="minorHAnsi"/>
              </w:rPr>
              <w:t>ostaci łączące Polskę i Francję</w:t>
            </w:r>
            <w:r>
              <w:rPr>
                <w:rFonts w:cstheme="minorHAnsi"/>
              </w:rPr>
              <w:t xml:space="preserve">: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54B12">
              <w:rPr>
                <w:rFonts w:eastAsia="Times New Roman" w:cstheme="minorHAnsi"/>
              </w:rPr>
              <w:t>Mari</w:t>
            </w:r>
            <w:r>
              <w:rPr>
                <w:rFonts w:eastAsia="Times New Roman" w:cstheme="minorHAnsi"/>
              </w:rPr>
              <w:t>a</w:t>
            </w:r>
            <w:r w:rsidRPr="00C54B12">
              <w:rPr>
                <w:rFonts w:eastAsia="Times New Roman" w:cstheme="minorHAnsi"/>
              </w:rPr>
              <w:t xml:space="preserve"> Skłodowsk</w:t>
            </w:r>
            <w:r>
              <w:rPr>
                <w:rFonts w:eastAsia="Times New Roman" w:cstheme="minorHAnsi"/>
              </w:rPr>
              <w:t>a-</w:t>
            </w:r>
            <w:r w:rsidRPr="00C54B12">
              <w:rPr>
                <w:rFonts w:eastAsia="Times New Roman" w:cstheme="minorHAnsi"/>
              </w:rPr>
              <w:t>Curie i Fryderyk Chopina</w:t>
            </w:r>
          </w:p>
        </w:tc>
        <w:tc>
          <w:tcPr>
            <w:tcW w:w="462" w:type="pct"/>
          </w:tcPr>
          <w:p w14:paraId="274086B4" w14:textId="3F28DAA4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>s. 27-28</w:t>
            </w:r>
          </w:p>
        </w:tc>
        <w:tc>
          <w:tcPr>
            <w:tcW w:w="406" w:type="pct"/>
          </w:tcPr>
          <w:p w14:paraId="717C7DC8" w14:textId="1228AE9B" w:rsidR="007A7170" w:rsidRPr="00577581" w:rsidRDefault="007A7170" w:rsidP="007E69D2">
            <w:pPr>
              <w:rPr>
                <w:lang w:val="fr-FR"/>
              </w:rPr>
            </w:pPr>
            <w:r>
              <w:rPr>
                <w:rFonts w:cstheme="minorHAnsi"/>
              </w:rPr>
              <w:t xml:space="preserve">ćw. 17/s. </w:t>
            </w:r>
            <w:r w:rsidR="00A0190E">
              <w:rPr>
                <w:rFonts w:cstheme="minorHAnsi"/>
              </w:rPr>
              <w:t>38</w:t>
            </w:r>
            <w:r w:rsidR="004B78E4">
              <w:rPr>
                <w:rFonts w:cstheme="minorHAnsi"/>
              </w:rPr>
              <w:t xml:space="preserve"> </w:t>
            </w:r>
          </w:p>
        </w:tc>
        <w:tc>
          <w:tcPr>
            <w:tcW w:w="854" w:type="pct"/>
          </w:tcPr>
          <w:p w14:paraId="4F661C39" w14:textId="37B08CA9" w:rsidR="007A7170" w:rsidRDefault="007A7170" w:rsidP="007E69D2">
            <w:pPr>
              <w:rPr>
                <w:rFonts w:eastAsia="Times New Roman" w:cstheme="minorHAnsi"/>
                <w:lang w:val="fr-FR"/>
              </w:rPr>
            </w:pPr>
            <w:r w:rsidRPr="009F6C4B">
              <w:rPr>
                <w:rFonts w:eastAsia="Times New Roman" w:cstheme="minorHAnsi"/>
                <w:lang w:val="fr-FR"/>
              </w:rPr>
              <w:t xml:space="preserve">petites épreuves 5A </w:t>
            </w:r>
            <w:r>
              <w:rPr>
                <w:rFonts w:eastAsia="Times New Roman" w:cstheme="minorHAnsi"/>
                <w:lang w:val="fr-FR"/>
              </w:rPr>
              <w:t>i</w:t>
            </w:r>
            <w:r w:rsidRPr="009F6C4B">
              <w:rPr>
                <w:rFonts w:eastAsia="Times New Roman" w:cstheme="minorHAnsi"/>
                <w:lang w:val="fr-FR"/>
              </w:rPr>
              <w:t xml:space="preserve"> 5 B</w:t>
            </w:r>
          </w:p>
          <w:p w14:paraId="3D29B5F0" w14:textId="77777777" w:rsidR="007A7170" w:rsidRDefault="007A7170" w:rsidP="007E69D2">
            <w:pPr>
              <w:rPr>
                <w:rFonts w:eastAsia="Times New Roman" w:cstheme="minorHAnsi"/>
                <w:lang w:val="fr-FR"/>
              </w:rPr>
            </w:pPr>
          </w:p>
          <w:p w14:paraId="32862197" w14:textId="77777777" w:rsidR="007A7170" w:rsidRDefault="007A7170" w:rsidP="007E69D2">
            <w:pPr>
              <w:rPr>
                <w:rFonts w:eastAsia="Times New Roman" w:cstheme="minorHAnsi"/>
                <w:lang w:val="fr-FR"/>
              </w:rPr>
            </w:pPr>
            <w:r w:rsidRPr="00832C80">
              <w:rPr>
                <w:rFonts w:eastAsia="Times New Roman" w:cstheme="minorHAnsi"/>
                <w:lang w:val="fr-FR"/>
              </w:rPr>
              <w:t>matériel projetable </w:t>
            </w:r>
            <w:r>
              <w:rPr>
                <w:rFonts w:eastAsia="Times New Roman" w:cstheme="minorHAnsi"/>
                <w:lang w:val="fr-FR"/>
              </w:rPr>
              <w:t>9</w:t>
            </w:r>
            <w:r w:rsidRPr="00832C80">
              <w:rPr>
                <w:rFonts w:eastAsia="Times New Roman" w:cstheme="minorHAnsi"/>
                <w:lang w:val="fr-FR"/>
              </w:rPr>
              <w:t>_</w:t>
            </w:r>
            <w:r>
              <w:rPr>
                <w:rFonts w:eastAsia="Times New Roman" w:cstheme="minorHAnsi"/>
                <w:lang w:val="fr-FR"/>
              </w:rPr>
              <w:t>monuments</w:t>
            </w:r>
          </w:p>
          <w:p w14:paraId="4FF24C0E" w14:textId="34B22D71" w:rsidR="007A7170" w:rsidRPr="00577581" w:rsidRDefault="007A7170" w:rsidP="007E69D2">
            <w:pPr>
              <w:rPr>
                <w:lang w:val="fr-FR"/>
              </w:rPr>
            </w:pPr>
          </w:p>
        </w:tc>
      </w:tr>
      <w:tr w:rsidR="0053184D" w:rsidRPr="005D5E89" w14:paraId="1D95A71B" w14:textId="77777777" w:rsidTr="00A80725">
        <w:tc>
          <w:tcPr>
            <w:tcW w:w="177" w:type="pct"/>
          </w:tcPr>
          <w:p w14:paraId="5E42479B" w14:textId="7AAB6C9C" w:rsidR="007A7170" w:rsidRPr="00577581" w:rsidRDefault="007A7170" w:rsidP="007E69D2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>13.</w:t>
            </w:r>
          </w:p>
        </w:tc>
        <w:tc>
          <w:tcPr>
            <w:tcW w:w="624" w:type="pct"/>
          </w:tcPr>
          <w:p w14:paraId="52FC1C13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>La mobilité internationale construit notre identité – débat.</w:t>
            </w:r>
          </w:p>
          <w:p w14:paraId="71290DB8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2FC1F793" w14:textId="1B0E40C8" w:rsidR="007A7170" w:rsidRPr="00D64BCF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Czy m</w:t>
            </w:r>
            <w:r w:rsidRPr="00D64BCF">
              <w:rPr>
                <w:rFonts w:cstheme="minorHAnsi"/>
              </w:rPr>
              <w:t xml:space="preserve">obilność miedzynarodowa </w:t>
            </w:r>
            <w:r>
              <w:rPr>
                <w:rFonts w:cstheme="minorHAnsi"/>
              </w:rPr>
              <w:t>kształtuje</w:t>
            </w:r>
            <w:r w:rsidRPr="00D64BCF">
              <w:rPr>
                <w:rFonts w:cstheme="minorHAnsi"/>
              </w:rPr>
              <w:t xml:space="preserve"> naszą tożsamość – debata.</w:t>
            </w:r>
          </w:p>
        </w:tc>
        <w:tc>
          <w:tcPr>
            <w:tcW w:w="192" w:type="pct"/>
          </w:tcPr>
          <w:p w14:paraId="3F439C51" w14:textId="02211279" w:rsidR="007A7170" w:rsidRPr="005D5E89" w:rsidRDefault="007A7170" w:rsidP="007E69D2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582" w:type="pct"/>
          </w:tcPr>
          <w:p w14:paraId="1FD0A811" w14:textId="451C0F51" w:rsidR="007A7170" w:rsidRPr="005D5E89" w:rsidRDefault="007A7170" w:rsidP="007E69D2">
            <w:r w:rsidRPr="005D5E89">
              <w:t>dyskutowa</w:t>
            </w:r>
            <w:r>
              <w:t>ć</w:t>
            </w:r>
            <w:r w:rsidRPr="005D5E89">
              <w:t xml:space="preserve"> na </w:t>
            </w:r>
            <w:r w:rsidRPr="00D64BCF">
              <w:t>temat mobilności miedzynarodowej</w:t>
            </w:r>
          </w:p>
        </w:tc>
        <w:tc>
          <w:tcPr>
            <w:tcW w:w="528" w:type="pct"/>
            <w:gridSpan w:val="2"/>
          </w:tcPr>
          <w:p w14:paraId="22CC6972" w14:textId="409B24BA" w:rsidR="007A7170" w:rsidRPr="005D5E89" w:rsidRDefault="007A7170" w:rsidP="007E69D2">
            <w:r>
              <w:t xml:space="preserve">mobilność </w:t>
            </w:r>
          </w:p>
        </w:tc>
        <w:tc>
          <w:tcPr>
            <w:tcW w:w="615" w:type="pct"/>
            <w:gridSpan w:val="2"/>
          </w:tcPr>
          <w:p w14:paraId="16F60904" w14:textId="77777777" w:rsidR="007A7170" w:rsidRPr="005D5E89" w:rsidRDefault="007A7170" w:rsidP="007E69D2"/>
        </w:tc>
        <w:tc>
          <w:tcPr>
            <w:tcW w:w="560" w:type="pct"/>
          </w:tcPr>
          <w:p w14:paraId="77C4A6AE" w14:textId="77777777" w:rsidR="007A7170" w:rsidRPr="005D5E89" w:rsidRDefault="007A7170" w:rsidP="007E69D2">
            <w:pPr>
              <w:rPr>
                <w:rFonts w:cstheme="minorHAnsi"/>
              </w:rPr>
            </w:pPr>
          </w:p>
        </w:tc>
        <w:tc>
          <w:tcPr>
            <w:tcW w:w="462" w:type="pct"/>
          </w:tcPr>
          <w:p w14:paraId="4E3B654F" w14:textId="77777777" w:rsidR="007A7170" w:rsidRPr="005D5E89" w:rsidRDefault="007A7170" w:rsidP="007E69D2">
            <w:pPr>
              <w:rPr>
                <w:rFonts w:cstheme="minorHAnsi"/>
              </w:rPr>
            </w:pPr>
          </w:p>
        </w:tc>
        <w:tc>
          <w:tcPr>
            <w:tcW w:w="406" w:type="pct"/>
          </w:tcPr>
          <w:p w14:paraId="57AA6A87" w14:textId="77777777" w:rsidR="007A7170" w:rsidRPr="005D5E89" w:rsidRDefault="007A7170" w:rsidP="007E69D2">
            <w:pPr>
              <w:rPr>
                <w:rFonts w:cstheme="minorHAnsi"/>
              </w:rPr>
            </w:pPr>
          </w:p>
        </w:tc>
        <w:tc>
          <w:tcPr>
            <w:tcW w:w="854" w:type="pct"/>
          </w:tcPr>
          <w:p w14:paraId="3FC5AD49" w14:textId="77777777" w:rsidR="007A7170" w:rsidRPr="005D5E89" w:rsidRDefault="007A7170" w:rsidP="007E69D2">
            <w:pPr>
              <w:rPr>
                <w:rFonts w:eastAsia="Times New Roman" w:cstheme="minorHAnsi"/>
              </w:rPr>
            </w:pPr>
          </w:p>
        </w:tc>
      </w:tr>
      <w:tr w:rsidR="007A7170" w:rsidRPr="005D5E89" w14:paraId="72D2654F" w14:textId="77777777" w:rsidTr="00A80725">
        <w:tc>
          <w:tcPr>
            <w:tcW w:w="5000" w:type="pct"/>
            <w:gridSpan w:val="12"/>
          </w:tcPr>
          <w:p w14:paraId="04106E19" w14:textId="77777777" w:rsidR="007A7170" w:rsidRPr="00CB61FA" w:rsidRDefault="007A7170" w:rsidP="0072650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055C693C" w14:textId="77777777" w:rsidR="007A7170" w:rsidRPr="00CB61FA" w:rsidRDefault="007A7170" w:rsidP="00726504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4A3E850D" w14:textId="3FA6B1CC" w:rsidR="007A7170" w:rsidRPr="00CB61FA" w:rsidRDefault="007A7170" w:rsidP="00726504">
            <w:r w:rsidRPr="00CB61FA">
              <w:t>Uczeń: posługuje się podstawowym zasobem środków językowych w zakresie tematu: człowiek (I.1), życie prywatne (I.5), zd</w:t>
            </w:r>
            <w:r w:rsidR="0010623C">
              <w:t>rowie (I.11), nauka i technikaI (I.</w:t>
            </w:r>
            <w:r w:rsidRPr="00CB61FA">
              <w:t xml:space="preserve">12);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</w:t>
            </w:r>
            <w:r w:rsidRPr="00CB61FA">
              <w:lastRenderedPageBreak/>
              <w:t>przedmioty, miejsca i zjawiska 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5B83249B" w14:textId="77777777" w:rsidR="007A7170" w:rsidRPr="00CB61FA" w:rsidRDefault="007A7170" w:rsidP="00726504">
            <w:pPr>
              <w:rPr>
                <w:b/>
                <w:bCs/>
              </w:rPr>
            </w:pPr>
            <w:r w:rsidRPr="00CB61FA">
              <w:rPr>
                <w:b/>
                <w:bCs/>
              </w:rPr>
              <w:t>III.2.</w:t>
            </w:r>
          </w:p>
          <w:p w14:paraId="29FD3B23" w14:textId="5BAD34F9" w:rsidR="007A7170" w:rsidRPr="00CB61FA" w:rsidRDefault="007A7170" w:rsidP="00726504">
            <w:r w:rsidRPr="00CB61FA">
              <w:t>Uczeń: posługuje się podstawowym zasobem środków językowych w zakresie tematu: człowiek (I.1), edukacja (I.3), praca (1.4), życie prywatne (I.5), życie społeczne (I.14);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5D5E89" w14:paraId="408E775C" w14:textId="77777777" w:rsidTr="00A80725">
        <w:tc>
          <w:tcPr>
            <w:tcW w:w="5000" w:type="pct"/>
            <w:gridSpan w:val="12"/>
            <w:shd w:val="clear" w:color="auto" w:fill="7030A0"/>
          </w:tcPr>
          <w:p w14:paraId="67ABB011" w14:textId="1030F1B9" w:rsidR="007A7170" w:rsidRPr="005D5E89" w:rsidRDefault="00E12BC5" w:rsidP="007E69D2">
            <w:pPr>
              <w:jc w:val="center"/>
            </w:pPr>
            <w:r>
              <w:lastRenderedPageBreak/>
              <w:t>É</w:t>
            </w:r>
            <w:r w:rsidR="007A7170" w:rsidRPr="00D07919">
              <w:t>TAPE</w:t>
            </w:r>
            <w:r w:rsidR="007A7170">
              <w:t xml:space="preserve"> 3</w:t>
            </w:r>
          </w:p>
        </w:tc>
      </w:tr>
      <w:tr w:rsidR="0053184D" w:rsidRPr="00577581" w14:paraId="79C6C65C" w14:textId="77777777" w:rsidTr="00A80725">
        <w:tc>
          <w:tcPr>
            <w:tcW w:w="177" w:type="pct"/>
          </w:tcPr>
          <w:p w14:paraId="6E6DDF46" w14:textId="3BD77191" w:rsidR="007A7170" w:rsidRPr="00642008" w:rsidRDefault="007A7170" w:rsidP="007E69D2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 xml:space="preserve">14. </w:t>
            </w:r>
          </w:p>
        </w:tc>
        <w:tc>
          <w:tcPr>
            <w:tcW w:w="624" w:type="pct"/>
          </w:tcPr>
          <w:p w14:paraId="081B6BF5" w14:textId="532C8CE9" w:rsidR="007A7170" w:rsidRPr="00642008" w:rsidRDefault="007A7170" w:rsidP="007E69D2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>Le bien – être : les bonnes habitudes qu’on adopte et auxquelles on s’adapte !</w:t>
            </w:r>
          </w:p>
        </w:tc>
        <w:tc>
          <w:tcPr>
            <w:tcW w:w="192" w:type="pct"/>
          </w:tcPr>
          <w:p w14:paraId="1F093C4B" w14:textId="50DB816D" w:rsidR="007A7170" w:rsidRPr="00577581" w:rsidRDefault="007A7170" w:rsidP="007E69D2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657" w:type="pct"/>
            <w:gridSpan w:val="2"/>
          </w:tcPr>
          <w:p w14:paraId="00A72F11" w14:textId="77777777" w:rsidR="007A7170" w:rsidRPr="00ED292F" w:rsidRDefault="007A7170" w:rsidP="007E69D2">
            <w:r w:rsidRPr="00ED292F">
              <w:t xml:space="preserve">mówić o dobrostanie </w:t>
            </w:r>
          </w:p>
          <w:p w14:paraId="405ADC1E" w14:textId="0AD58580" w:rsidR="007A7170" w:rsidRPr="00ED292F" w:rsidRDefault="007A7170" w:rsidP="007E69D2">
            <w:r w:rsidRPr="00ED292F">
              <w:t>i jego przeciwieństwie</w:t>
            </w:r>
          </w:p>
        </w:tc>
        <w:tc>
          <w:tcPr>
            <w:tcW w:w="571" w:type="pct"/>
            <w:gridSpan w:val="2"/>
          </w:tcPr>
          <w:p w14:paraId="78BB40B0" w14:textId="3286BE43" w:rsidR="007A7170" w:rsidRPr="00577581" w:rsidRDefault="007A7170" w:rsidP="007E69D2">
            <w:pPr>
              <w:rPr>
                <w:lang w:val="fr-FR"/>
              </w:rPr>
            </w:pPr>
            <w:r>
              <w:rPr>
                <w:lang w:val="fr-FR"/>
              </w:rPr>
              <w:t>słownictwo związane z dobrostanem</w:t>
            </w:r>
          </w:p>
        </w:tc>
        <w:tc>
          <w:tcPr>
            <w:tcW w:w="497" w:type="pct"/>
          </w:tcPr>
          <w:p w14:paraId="42AD9F51" w14:textId="19340FCE" w:rsidR="007A7170" w:rsidRPr="00577581" w:rsidRDefault="007A7170" w:rsidP="007E69D2">
            <w:pPr>
              <w:rPr>
                <w:lang w:val="fr-FR"/>
              </w:rPr>
            </w:pPr>
            <w:r>
              <w:rPr>
                <w:lang w:val="fr-FR"/>
              </w:rPr>
              <w:t>zdania względne</w:t>
            </w:r>
          </w:p>
        </w:tc>
        <w:tc>
          <w:tcPr>
            <w:tcW w:w="560" w:type="pct"/>
          </w:tcPr>
          <w:p w14:paraId="19C5B82D" w14:textId="198C4BEF" w:rsidR="007A7170" w:rsidRPr="007D3216" w:rsidRDefault="007A7170" w:rsidP="007E69D2">
            <w:r w:rsidRPr="007D3216">
              <w:t>matura i BTS we F</w:t>
            </w:r>
            <w:r>
              <w:t>rancji</w:t>
            </w:r>
          </w:p>
        </w:tc>
        <w:tc>
          <w:tcPr>
            <w:tcW w:w="462" w:type="pct"/>
          </w:tcPr>
          <w:p w14:paraId="49659528" w14:textId="1BDC41BD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1-3/s. 29</w:t>
            </w:r>
          </w:p>
          <w:p w14:paraId="51375057" w14:textId="77777777" w:rsidR="007A7170" w:rsidRPr="007D3216" w:rsidRDefault="007A7170" w:rsidP="007E69D2"/>
        </w:tc>
        <w:tc>
          <w:tcPr>
            <w:tcW w:w="406" w:type="pct"/>
          </w:tcPr>
          <w:p w14:paraId="59180C67" w14:textId="4E0BBFCB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1-3/s. 41</w:t>
            </w:r>
          </w:p>
          <w:p w14:paraId="52120A12" w14:textId="77777777" w:rsidR="007A7170" w:rsidRPr="007D3216" w:rsidRDefault="007A7170" w:rsidP="007E69D2"/>
        </w:tc>
        <w:tc>
          <w:tcPr>
            <w:tcW w:w="854" w:type="pct"/>
          </w:tcPr>
          <w:p w14:paraId="19194708" w14:textId="77777777" w:rsidR="007A7170" w:rsidRPr="007D3216" w:rsidRDefault="007A7170" w:rsidP="007E69D2"/>
        </w:tc>
      </w:tr>
      <w:tr w:rsidR="0053184D" w:rsidRPr="008D49FE" w14:paraId="34EE4FD0" w14:textId="77777777" w:rsidTr="00A80725">
        <w:tc>
          <w:tcPr>
            <w:tcW w:w="177" w:type="pct"/>
          </w:tcPr>
          <w:p w14:paraId="59B4AA10" w14:textId="6F269A30" w:rsidR="007A7170" w:rsidRPr="00642008" w:rsidRDefault="007A7170" w:rsidP="007E69D2">
            <w:pPr>
              <w:rPr>
                <w:rFonts w:cstheme="minorHAnsi"/>
                <w:lang w:val="fr-FR"/>
              </w:rPr>
            </w:pPr>
            <w:r w:rsidRPr="00CE7354">
              <w:rPr>
                <w:rFonts w:cstheme="minorHAnsi"/>
                <w:lang w:val="fr-FR"/>
              </w:rPr>
              <w:lastRenderedPageBreak/>
              <w:t>15</w:t>
            </w:r>
            <w:r w:rsidRPr="00642008">
              <w:rPr>
                <w:rFonts w:cstheme="minorHAnsi"/>
                <w:lang w:val="fr-FR"/>
              </w:rPr>
              <w:t>.</w:t>
            </w:r>
          </w:p>
        </w:tc>
        <w:tc>
          <w:tcPr>
            <w:tcW w:w="624" w:type="pct"/>
          </w:tcPr>
          <w:p w14:paraId="28EDEF10" w14:textId="65A40825" w:rsidR="007A7170" w:rsidRDefault="007A7170" w:rsidP="007E69D2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>Le bien – être et la sant</w:t>
            </w:r>
            <w:r w:rsidRPr="00577581">
              <w:rPr>
                <w:rFonts w:cstheme="minorHAnsi"/>
                <w:lang w:val="fr-FR"/>
              </w:rPr>
              <w:t>é</w:t>
            </w:r>
            <w:r w:rsidRPr="00642008">
              <w:rPr>
                <w:rFonts w:cstheme="minorHAnsi"/>
                <w:lang w:val="fr-FR"/>
              </w:rPr>
              <w:t xml:space="preserve"> physique, mentale et intellectuelle. - Les pronoms relatifs simples.</w:t>
            </w:r>
          </w:p>
          <w:p w14:paraId="60D9730B" w14:textId="111F53A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79D8DB4C" w14:textId="6B46BBCF" w:rsidR="007A7170" w:rsidRPr="00CE7354" w:rsidRDefault="007A7170" w:rsidP="007E69D2">
            <w:pPr>
              <w:rPr>
                <w:rFonts w:cstheme="minorHAnsi"/>
              </w:rPr>
            </w:pPr>
            <w:r w:rsidRPr="00CE7354">
              <w:rPr>
                <w:rFonts w:cstheme="minorHAnsi"/>
              </w:rPr>
              <w:t xml:space="preserve">Dobrostan </w:t>
            </w:r>
            <w:r>
              <w:rPr>
                <w:rFonts w:cstheme="minorHAnsi"/>
              </w:rPr>
              <w:t xml:space="preserve">oraz </w:t>
            </w:r>
            <w:r w:rsidR="009F28B0">
              <w:rPr>
                <w:rFonts w:cstheme="minorHAnsi"/>
              </w:rPr>
              <w:t xml:space="preserve"> zdrowie fizyczne, </w:t>
            </w:r>
            <w:r>
              <w:rPr>
                <w:rFonts w:cstheme="minorHAnsi"/>
              </w:rPr>
              <w:t>psychiczne i inte</w:t>
            </w:r>
            <w:r w:rsidR="009F28B0">
              <w:rPr>
                <w:rFonts w:cstheme="minorHAnsi"/>
              </w:rPr>
              <w:t>l</w:t>
            </w:r>
            <w:r>
              <w:rPr>
                <w:rFonts w:cstheme="minorHAnsi"/>
              </w:rPr>
              <w:t>ektualne.</w:t>
            </w:r>
          </w:p>
          <w:p w14:paraId="4FF72638" w14:textId="77777777" w:rsidR="007A7170" w:rsidRPr="00CE7354" w:rsidRDefault="007A7170" w:rsidP="007E69D2">
            <w:pPr>
              <w:rPr>
                <w:rFonts w:cstheme="minorHAnsi"/>
              </w:rPr>
            </w:pPr>
          </w:p>
          <w:p w14:paraId="02ECFE5C" w14:textId="4AF91067" w:rsidR="007A7170" w:rsidRPr="00CE7354" w:rsidRDefault="007A7170" w:rsidP="007E69D2">
            <w:pPr>
              <w:rPr>
                <w:rFonts w:cstheme="minorHAnsi"/>
              </w:rPr>
            </w:pPr>
          </w:p>
        </w:tc>
        <w:tc>
          <w:tcPr>
            <w:tcW w:w="192" w:type="pct"/>
          </w:tcPr>
          <w:p w14:paraId="58E6BB07" w14:textId="10010313" w:rsidR="007A7170" w:rsidRPr="00577581" w:rsidRDefault="007A7170" w:rsidP="007E69D2">
            <w:pPr>
              <w:rPr>
                <w:lang w:val="fr-FR"/>
              </w:rPr>
            </w:pPr>
            <w:r>
              <w:t>1</w:t>
            </w:r>
          </w:p>
        </w:tc>
        <w:tc>
          <w:tcPr>
            <w:tcW w:w="657" w:type="pct"/>
            <w:gridSpan w:val="2"/>
          </w:tcPr>
          <w:p w14:paraId="26A1F0CF" w14:textId="3DEC92CD" w:rsidR="007A7170" w:rsidRPr="00391846" w:rsidRDefault="007A7170" w:rsidP="007E69D2">
            <w:r w:rsidRPr="00391846">
              <w:t>mówi</w:t>
            </w:r>
            <w:r>
              <w:t>ć</w:t>
            </w:r>
            <w:r w:rsidRPr="00391846">
              <w:t xml:space="preserve"> o zachowaniach sprzyjających </w:t>
            </w:r>
            <w:r>
              <w:t>poczuciu dobrostanu</w:t>
            </w:r>
          </w:p>
        </w:tc>
        <w:tc>
          <w:tcPr>
            <w:tcW w:w="571" w:type="pct"/>
            <w:gridSpan w:val="2"/>
          </w:tcPr>
          <w:p w14:paraId="51399789" w14:textId="16987985" w:rsidR="007A7170" w:rsidRPr="00D64BCF" w:rsidRDefault="007A7170" w:rsidP="007E69D2">
            <w:r w:rsidRPr="00D64BCF">
              <w:t>zdrowie psychiczne i fizyczne;</w:t>
            </w:r>
          </w:p>
          <w:p w14:paraId="6A38E734" w14:textId="727AA1F4" w:rsidR="007A7170" w:rsidRPr="00D64BCF" w:rsidRDefault="007A7170" w:rsidP="007E69D2">
            <w:r w:rsidRPr="00D64BCF">
              <w:t>zdrowe odżywianie;</w:t>
            </w:r>
          </w:p>
          <w:p w14:paraId="2DA009F2" w14:textId="00609954" w:rsidR="007A7170" w:rsidRPr="00D64BCF" w:rsidRDefault="007A7170" w:rsidP="007E69D2">
            <w:r w:rsidRPr="00D64BCF">
              <w:t>higiena życia</w:t>
            </w:r>
          </w:p>
        </w:tc>
        <w:tc>
          <w:tcPr>
            <w:tcW w:w="497" w:type="pct"/>
          </w:tcPr>
          <w:p w14:paraId="6FAA4D19" w14:textId="49D2CE58" w:rsidR="007A7170" w:rsidRPr="00577581" w:rsidRDefault="007A7170" w:rsidP="007E69D2">
            <w:pPr>
              <w:rPr>
                <w:lang w:val="fr-FR"/>
              </w:rPr>
            </w:pPr>
            <w:r>
              <w:rPr>
                <w:lang w:val="fr-FR"/>
              </w:rPr>
              <w:t>zaimki względne proste</w:t>
            </w:r>
          </w:p>
        </w:tc>
        <w:tc>
          <w:tcPr>
            <w:tcW w:w="560" w:type="pct"/>
          </w:tcPr>
          <w:p w14:paraId="735C9D28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462" w:type="pct"/>
          </w:tcPr>
          <w:p w14:paraId="0AA0A257" w14:textId="6413CE4D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4-7/s. 32-33</w:t>
            </w:r>
          </w:p>
          <w:p w14:paraId="43060915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4F808BB1" w14:textId="2056DEA2" w:rsidR="007A7170" w:rsidRPr="00391846" w:rsidRDefault="007A7170" w:rsidP="007E69D2">
            <w:pPr>
              <w:rPr>
                <w:rFonts w:cstheme="minorHAnsi"/>
                <w:lang w:val="fr-FR"/>
              </w:rPr>
            </w:pPr>
            <w:r w:rsidRPr="00391846">
              <w:rPr>
                <w:rFonts w:cstheme="minorHAnsi"/>
                <w:lang w:val="fr-FR"/>
              </w:rPr>
              <w:t>ćw. 4/s. 42</w:t>
            </w:r>
          </w:p>
          <w:p w14:paraId="0B2F0FFA" w14:textId="6E3BE28D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8/s. 50</w:t>
            </w:r>
          </w:p>
          <w:p w14:paraId="599746B7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1B80BD63" w14:textId="03AB9A9D" w:rsidR="007A7170" w:rsidRPr="00577581" w:rsidRDefault="007A7170" w:rsidP="007E69D2">
            <w:pPr>
              <w:rPr>
                <w:lang w:val="fr-FR"/>
              </w:rPr>
            </w:pPr>
            <w:r w:rsidRPr="00054E4C">
              <w:rPr>
                <w:rFonts w:eastAsia="Times New Roman" w:cstheme="minorHAnsi"/>
                <w:lang w:val="fr-FR"/>
              </w:rPr>
              <w:t>matériel projetable 10_relatifs simples</w:t>
            </w:r>
          </w:p>
        </w:tc>
      </w:tr>
      <w:tr w:rsidR="0053184D" w:rsidRPr="0040467F" w14:paraId="3B6AE4C2" w14:textId="77777777" w:rsidTr="00A80725">
        <w:tc>
          <w:tcPr>
            <w:tcW w:w="177" w:type="pct"/>
          </w:tcPr>
          <w:p w14:paraId="3578B807" w14:textId="190D5B92" w:rsidR="007A7170" w:rsidRPr="00642008" w:rsidRDefault="007A7170" w:rsidP="007E69D2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>16.</w:t>
            </w:r>
          </w:p>
        </w:tc>
        <w:tc>
          <w:tcPr>
            <w:tcW w:w="624" w:type="pct"/>
          </w:tcPr>
          <w:p w14:paraId="0F323202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bookmarkStart w:id="1" w:name="_Hlk69727921"/>
            <w:r w:rsidRPr="00642008">
              <w:rPr>
                <w:rFonts w:cstheme="minorHAnsi"/>
                <w:lang w:val="fr-FR"/>
              </w:rPr>
              <w:t>Le bien – être au travail - l’accord du participe passé avec « avoir »</w:t>
            </w:r>
            <w:bookmarkEnd w:id="1"/>
          </w:p>
          <w:p w14:paraId="2699F027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7338B9BC" w14:textId="3AA0E7B9" w:rsidR="007A7170" w:rsidRPr="00642008" w:rsidRDefault="007A7170" w:rsidP="007E69D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Dobrostan w pracy. </w:t>
            </w:r>
          </w:p>
        </w:tc>
        <w:tc>
          <w:tcPr>
            <w:tcW w:w="192" w:type="pct"/>
          </w:tcPr>
          <w:p w14:paraId="623A4F4A" w14:textId="3780EB2B" w:rsidR="007A7170" w:rsidRPr="00577581" w:rsidRDefault="007A7170" w:rsidP="007E69D2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7200BC98" w14:textId="2CE46570" w:rsidR="007A7170" w:rsidRPr="00391846" w:rsidRDefault="007A7170" w:rsidP="007E69D2">
            <w:r w:rsidRPr="00391846">
              <w:t>mówic o dobrostanie, związnaym z</w:t>
            </w:r>
            <w:r>
              <w:t xml:space="preserve"> pracą</w:t>
            </w:r>
          </w:p>
        </w:tc>
        <w:tc>
          <w:tcPr>
            <w:tcW w:w="571" w:type="pct"/>
            <w:gridSpan w:val="2"/>
          </w:tcPr>
          <w:p w14:paraId="52E73CFC" w14:textId="6A2A0300" w:rsidR="007A7170" w:rsidRDefault="007A7170" w:rsidP="007E69D2">
            <w:r>
              <w:t>środowisko pracy: aspekty, wpływające na dobrostan</w:t>
            </w:r>
          </w:p>
          <w:p w14:paraId="29FD7BE8" w14:textId="77777777" w:rsidR="007A7170" w:rsidRDefault="007A7170" w:rsidP="007E69D2">
            <w:r>
              <w:t>cechy szefa i pracownika</w:t>
            </w:r>
          </w:p>
          <w:p w14:paraId="215016F2" w14:textId="2F0B5F5D" w:rsidR="007A7170" w:rsidRPr="00391846" w:rsidRDefault="007A7170" w:rsidP="007E69D2">
            <w:r>
              <w:t>osiągnięcia zawodowe</w:t>
            </w:r>
          </w:p>
        </w:tc>
        <w:tc>
          <w:tcPr>
            <w:tcW w:w="497" w:type="pct"/>
          </w:tcPr>
          <w:p w14:paraId="188D01FB" w14:textId="3A5A1E60" w:rsidR="007A7170" w:rsidRPr="00391846" w:rsidRDefault="007A7170" w:rsidP="007E69D2">
            <w:r>
              <w:rPr>
                <w:rFonts w:cstheme="minorHAnsi"/>
              </w:rPr>
              <w:t>u</w:t>
            </w:r>
            <w:r w:rsidRPr="00751BD9">
              <w:rPr>
                <w:rFonts w:cstheme="minorHAnsi"/>
              </w:rPr>
              <w:t>zgadnianie imiesłowu czasu przeszłego z czasownikiem posiłkowym  „avoir”</w:t>
            </w:r>
          </w:p>
        </w:tc>
        <w:tc>
          <w:tcPr>
            <w:tcW w:w="560" w:type="pct"/>
          </w:tcPr>
          <w:p w14:paraId="7491B945" w14:textId="77777777" w:rsidR="007A7170" w:rsidRPr="00391846" w:rsidRDefault="007A7170" w:rsidP="007E69D2"/>
        </w:tc>
        <w:tc>
          <w:tcPr>
            <w:tcW w:w="462" w:type="pct"/>
          </w:tcPr>
          <w:p w14:paraId="117BE5F6" w14:textId="1671239F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8-11/s. 34</w:t>
            </w:r>
          </w:p>
          <w:p w14:paraId="157D8A06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5931CDFB" w14:textId="5E11A582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5/s. 42</w:t>
            </w:r>
          </w:p>
          <w:p w14:paraId="235F7D12" w14:textId="1C368AE9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13/s. 52</w:t>
            </w:r>
          </w:p>
          <w:p w14:paraId="0C24C8B2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7A341732" w14:textId="33B0B00B" w:rsidR="007A7170" w:rsidRPr="00577581" w:rsidRDefault="007A7170" w:rsidP="007E69D2">
            <w:pPr>
              <w:rPr>
                <w:lang w:val="fr-FR"/>
              </w:rPr>
            </w:pPr>
            <w:r w:rsidRPr="008D49FE">
              <w:rPr>
                <w:rFonts w:eastAsia="Times New Roman" w:cstheme="minorHAnsi"/>
                <w:lang w:val="fr-FR"/>
              </w:rPr>
              <w:t xml:space="preserve">petites épreuves </w:t>
            </w:r>
            <w:r>
              <w:rPr>
                <w:rFonts w:eastAsia="Times New Roman" w:cstheme="minorHAnsi"/>
                <w:lang w:val="fr-FR"/>
              </w:rPr>
              <w:t>6</w:t>
            </w:r>
            <w:r w:rsidRPr="008D49FE">
              <w:rPr>
                <w:rFonts w:eastAsia="Times New Roman" w:cstheme="minorHAnsi"/>
                <w:lang w:val="fr-FR"/>
              </w:rPr>
              <w:t xml:space="preserve">A </w:t>
            </w:r>
            <w:r>
              <w:rPr>
                <w:rFonts w:eastAsia="Times New Roman" w:cstheme="minorHAnsi"/>
                <w:lang w:val="fr-FR"/>
              </w:rPr>
              <w:t>i</w:t>
            </w:r>
            <w:r w:rsidRPr="008D49FE">
              <w:rPr>
                <w:rFonts w:eastAsia="Times New Roman" w:cstheme="minorHAnsi"/>
                <w:lang w:val="fr-FR"/>
              </w:rPr>
              <w:t xml:space="preserve"> </w:t>
            </w:r>
            <w:r>
              <w:rPr>
                <w:rFonts w:eastAsia="Times New Roman" w:cstheme="minorHAnsi"/>
                <w:lang w:val="fr-FR"/>
              </w:rPr>
              <w:t>6</w:t>
            </w:r>
            <w:r w:rsidRPr="008D49FE">
              <w:rPr>
                <w:rFonts w:eastAsia="Times New Roman" w:cstheme="minorHAnsi"/>
                <w:lang w:val="fr-FR"/>
              </w:rPr>
              <w:t>B</w:t>
            </w:r>
          </w:p>
        </w:tc>
      </w:tr>
      <w:tr w:rsidR="0053184D" w:rsidRPr="00CB2DEC" w14:paraId="193B4989" w14:textId="77777777" w:rsidTr="00A80725">
        <w:tc>
          <w:tcPr>
            <w:tcW w:w="177" w:type="pct"/>
          </w:tcPr>
          <w:p w14:paraId="1DB4275C" w14:textId="06B560B9" w:rsidR="007A7170" w:rsidRPr="00642008" w:rsidRDefault="007A7170" w:rsidP="007E69D2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>17.</w:t>
            </w:r>
          </w:p>
        </w:tc>
        <w:tc>
          <w:tcPr>
            <w:tcW w:w="624" w:type="pct"/>
          </w:tcPr>
          <w:p w14:paraId="050E0D1E" w14:textId="77777777" w:rsidR="007A7170" w:rsidRDefault="007A7170" w:rsidP="007E69D2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>Le bien – être et la vie étudiante. - Les pronoms relatifs composés</w:t>
            </w:r>
            <w:r>
              <w:rPr>
                <w:rFonts w:cstheme="minorHAnsi"/>
                <w:lang w:val="fr-FR"/>
              </w:rPr>
              <w:t>.</w:t>
            </w:r>
          </w:p>
          <w:p w14:paraId="08B80FEE" w14:textId="77777777" w:rsidR="007A7170" w:rsidRDefault="007A7170" w:rsidP="007E69D2">
            <w:pPr>
              <w:rPr>
                <w:rFonts w:cstheme="minorHAnsi"/>
                <w:lang w:val="fr-FR"/>
              </w:rPr>
            </w:pPr>
          </w:p>
          <w:p w14:paraId="2356BED4" w14:textId="6AF243D3" w:rsidR="007A7170" w:rsidRPr="00642008" w:rsidRDefault="007A7170" w:rsidP="007E69D2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Dobrostan a życie studenckie.</w:t>
            </w:r>
          </w:p>
        </w:tc>
        <w:tc>
          <w:tcPr>
            <w:tcW w:w="192" w:type="pct"/>
          </w:tcPr>
          <w:p w14:paraId="51E38CA7" w14:textId="67CAB360" w:rsidR="007A7170" w:rsidRPr="00577581" w:rsidRDefault="007A7170" w:rsidP="007E69D2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2197C101" w14:textId="1583E9DD" w:rsidR="007A7170" w:rsidRPr="00D67507" w:rsidRDefault="007A7170" w:rsidP="007E69D2">
            <w:r w:rsidRPr="00D67507">
              <w:t>mówic o dobrostanie w s</w:t>
            </w:r>
            <w:r>
              <w:t>zkole</w:t>
            </w:r>
          </w:p>
        </w:tc>
        <w:tc>
          <w:tcPr>
            <w:tcW w:w="571" w:type="pct"/>
            <w:gridSpan w:val="2"/>
          </w:tcPr>
          <w:p w14:paraId="31DB6016" w14:textId="77777777" w:rsidR="007A7170" w:rsidRPr="00D67507" w:rsidRDefault="007A7170" w:rsidP="007E69D2">
            <w:r w:rsidRPr="00D67507">
              <w:t>edukacja</w:t>
            </w:r>
          </w:p>
          <w:p w14:paraId="51BC7C62" w14:textId="77777777" w:rsidR="007A7170" w:rsidRPr="00D67507" w:rsidRDefault="007A7170" w:rsidP="007E69D2">
            <w:r w:rsidRPr="00D67507">
              <w:t>zdrowie psychiczne</w:t>
            </w:r>
          </w:p>
          <w:p w14:paraId="55D41123" w14:textId="553D6509" w:rsidR="007A7170" w:rsidRPr="00D67507" w:rsidRDefault="007A7170" w:rsidP="007E69D2">
            <w:r w:rsidRPr="00D67507">
              <w:t>zarządzanie czasem</w:t>
            </w:r>
          </w:p>
        </w:tc>
        <w:tc>
          <w:tcPr>
            <w:tcW w:w="497" w:type="pct"/>
          </w:tcPr>
          <w:p w14:paraId="3B8D56F2" w14:textId="6DD97981" w:rsidR="007A7170" w:rsidRPr="00751BD9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751BD9">
              <w:rPr>
                <w:rFonts w:cstheme="minorHAnsi"/>
              </w:rPr>
              <w:t>aimki względne złożone</w:t>
            </w:r>
          </w:p>
          <w:p w14:paraId="43A25A62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575621C9" w14:textId="49E67DE5" w:rsidR="007A7170" w:rsidRPr="00751BD9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ż</w:t>
            </w:r>
            <w:r w:rsidRPr="00751BD9">
              <w:rPr>
                <w:rFonts w:cstheme="minorHAnsi"/>
              </w:rPr>
              <w:t>ycie studenckie we Francji</w:t>
            </w:r>
            <w:r>
              <w:rPr>
                <w:rFonts w:cstheme="minorHAnsi"/>
              </w:rPr>
              <w:t>;</w:t>
            </w:r>
          </w:p>
          <w:p w14:paraId="4672464E" w14:textId="65AF6057" w:rsidR="007A7170" w:rsidRPr="00ED292F" w:rsidRDefault="007A7170" w:rsidP="007E69D2">
            <w:r w:rsidRPr="00ED292F">
              <w:t>s</w:t>
            </w:r>
            <w:r>
              <w:t xml:space="preserve">towarzyszenia </w:t>
            </w:r>
            <w:r w:rsidRPr="00CE7354">
              <w:t>promujące dobrostan</w:t>
            </w:r>
          </w:p>
        </w:tc>
        <w:tc>
          <w:tcPr>
            <w:tcW w:w="462" w:type="pct"/>
          </w:tcPr>
          <w:p w14:paraId="66B7F830" w14:textId="73882727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13-19/s. 36-39</w:t>
            </w:r>
          </w:p>
          <w:p w14:paraId="28FFFCF9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3AB939C1" w14:textId="0C7E5341" w:rsidR="007A7170" w:rsidRDefault="007A7170" w:rsidP="007E69D2">
            <w:pPr>
              <w:rPr>
                <w:rFonts w:cstheme="minorHAnsi"/>
              </w:rPr>
            </w:pPr>
            <w:r>
              <w:rPr>
                <w:rFonts w:cstheme="minorHAnsi"/>
              </w:rPr>
              <w:t>ćw. 15/s. 54</w:t>
            </w:r>
          </w:p>
          <w:p w14:paraId="7F989FBD" w14:textId="77777777" w:rsidR="007A7170" w:rsidRPr="00577581" w:rsidRDefault="007A7170" w:rsidP="007E69D2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1D351A36" w14:textId="272AAB45" w:rsidR="007A7170" w:rsidRPr="00577581" w:rsidRDefault="007A7170" w:rsidP="007E69D2">
            <w:pPr>
              <w:rPr>
                <w:lang w:val="fr-FR"/>
              </w:rPr>
            </w:pPr>
            <w:r w:rsidRPr="00C94A5D">
              <w:rPr>
                <w:rFonts w:eastAsia="Times New Roman" w:cstheme="minorHAnsi"/>
                <w:lang w:val="fr-FR"/>
              </w:rPr>
              <w:t>matériel projetable 11_relatifs composés</w:t>
            </w:r>
          </w:p>
        </w:tc>
      </w:tr>
      <w:tr w:rsidR="007A7170" w:rsidRPr="00726504" w14:paraId="315844BA" w14:textId="77777777" w:rsidTr="00A80725">
        <w:tc>
          <w:tcPr>
            <w:tcW w:w="5000" w:type="pct"/>
            <w:gridSpan w:val="12"/>
          </w:tcPr>
          <w:p w14:paraId="684F8465" w14:textId="77777777" w:rsidR="007A7170" w:rsidRPr="00B40D07" w:rsidRDefault="007A7170" w:rsidP="00B40D07">
            <w:pPr>
              <w:rPr>
                <w:b/>
                <w:bCs/>
              </w:rPr>
            </w:pPr>
            <w:r w:rsidRPr="00B40D07">
              <w:rPr>
                <w:b/>
                <w:bCs/>
              </w:rPr>
              <w:t xml:space="preserve">Treści nauczania z podstawy programowej: </w:t>
            </w:r>
          </w:p>
          <w:p w14:paraId="4D96F3FA" w14:textId="77777777" w:rsidR="007A7170" w:rsidRPr="00B40D07" w:rsidRDefault="007A7170" w:rsidP="00B40D07">
            <w:pPr>
              <w:rPr>
                <w:b/>
                <w:bCs/>
              </w:rPr>
            </w:pPr>
            <w:r w:rsidRPr="00B40D07">
              <w:rPr>
                <w:b/>
                <w:bCs/>
              </w:rPr>
              <w:t xml:space="preserve">III.2.0 </w:t>
            </w:r>
          </w:p>
          <w:p w14:paraId="331A9D21" w14:textId="5CCA794A" w:rsidR="007A7170" w:rsidRDefault="007A7170" w:rsidP="00B40D07">
            <w:r>
              <w:t xml:space="preserve">Uczeń: posługuje się podstawowym zasobem środków językowych w zakresie tematu: człowiek (I.1), edukacja (I.3), praca (1.4), życie prywatne (I.5), żywienie(I.6) sport (I.10), zdrowie (I.11);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</w:t>
            </w:r>
            <w:r>
              <w:lastRenderedPageBreak/>
              <w:t>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intencje, nadzieje i plany na przyszłość (IV.</w:t>
            </w:r>
            <w:r w:rsidR="008F50EB">
              <w:t xml:space="preserve">4), opisuje upodobania (IV.5), </w:t>
            </w:r>
            <w:r>
              <w:t>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1F0AD6A1" w14:textId="77777777" w:rsidR="007A7170" w:rsidRPr="00B40D07" w:rsidRDefault="007A7170" w:rsidP="00B40D07">
            <w:pPr>
              <w:rPr>
                <w:b/>
                <w:bCs/>
              </w:rPr>
            </w:pPr>
            <w:r w:rsidRPr="00B40D07">
              <w:rPr>
                <w:b/>
                <w:bCs/>
              </w:rPr>
              <w:t>III.2.</w:t>
            </w:r>
          </w:p>
          <w:p w14:paraId="08B56109" w14:textId="17481041" w:rsidR="007A7170" w:rsidRPr="00726504" w:rsidRDefault="007A7170" w:rsidP="00B40D07">
            <w:r>
              <w:t>Uczeń: posługuje się podstawowym zasobem środków językowych w zakresie tematu: człowiek (I.1), edukacja (I.3), praca (1.4), życie prywatne (I.5), życie społeczne (I.14);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 przedstawia intencje, nadzieje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40467F" w14:paraId="523C4223" w14:textId="77777777" w:rsidTr="00A80725">
        <w:tc>
          <w:tcPr>
            <w:tcW w:w="5000" w:type="pct"/>
            <w:gridSpan w:val="12"/>
            <w:shd w:val="clear" w:color="auto" w:fill="7030A0"/>
            <w:vAlign w:val="center"/>
          </w:tcPr>
          <w:p w14:paraId="25268801" w14:textId="334F924B" w:rsidR="007A7170" w:rsidRPr="00B40D07" w:rsidRDefault="007A7170" w:rsidP="00B40D07">
            <w:pPr>
              <w:jc w:val="center"/>
              <w:rPr>
                <w:b/>
                <w:bCs/>
                <w:lang w:val="fr-FR"/>
              </w:rPr>
            </w:pPr>
            <w:r w:rsidRPr="00B40D07">
              <w:rPr>
                <w:b/>
                <w:bCs/>
                <w:lang w:val="fr-FR"/>
              </w:rPr>
              <w:lastRenderedPageBreak/>
              <w:t xml:space="preserve">REVISER ET METTRE EN </w:t>
            </w:r>
            <w:r>
              <w:rPr>
                <w:b/>
                <w:bCs/>
                <w:lang w:val="fr-FR"/>
              </w:rPr>
              <w:t>PRATIQUE</w:t>
            </w:r>
          </w:p>
        </w:tc>
      </w:tr>
      <w:tr w:rsidR="0053184D" w:rsidRPr="0040467F" w14:paraId="199B3D37" w14:textId="77777777" w:rsidTr="00A80725">
        <w:tc>
          <w:tcPr>
            <w:tcW w:w="177" w:type="pct"/>
          </w:tcPr>
          <w:p w14:paraId="5DE261FA" w14:textId="6538F44D" w:rsidR="007A7170" w:rsidRPr="007A49FF" w:rsidRDefault="007A7170" w:rsidP="00B40D07">
            <w:pPr>
              <w:rPr>
                <w:rFonts w:cstheme="minorHAnsi"/>
                <w:lang w:val="fr-FR"/>
              </w:rPr>
            </w:pPr>
            <w:r w:rsidRPr="00CE7354">
              <w:rPr>
                <w:rFonts w:cstheme="minorHAnsi"/>
                <w:lang w:val="fr-FR"/>
              </w:rPr>
              <w:lastRenderedPageBreak/>
              <w:t>18</w:t>
            </w:r>
            <w:r w:rsidRPr="00642008">
              <w:rPr>
                <w:rFonts w:cstheme="minorHAnsi"/>
                <w:lang w:val="fr-FR"/>
              </w:rPr>
              <w:t>.</w:t>
            </w:r>
          </w:p>
        </w:tc>
        <w:tc>
          <w:tcPr>
            <w:tcW w:w="624" w:type="pct"/>
          </w:tcPr>
          <w:p w14:paraId="55011FA3" w14:textId="77777777" w:rsidR="007A7170" w:rsidRDefault="007A7170" w:rsidP="00B40D07">
            <w:pPr>
              <w:rPr>
                <w:rFonts w:cstheme="minorHAnsi"/>
                <w:lang w:val="fr-FR"/>
              </w:rPr>
            </w:pPr>
            <w:r w:rsidRPr="00642008">
              <w:rPr>
                <w:rFonts w:cstheme="minorHAnsi"/>
                <w:lang w:val="fr-FR"/>
              </w:rPr>
              <w:t>Vers un meilleur quotidien – réviser et mettre en pratique.</w:t>
            </w:r>
          </w:p>
          <w:p w14:paraId="27279F1C" w14:textId="77777777" w:rsidR="007A7170" w:rsidRDefault="007A7170" w:rsidP="00B40D07">
            <w:pPr>
              <w:rPr>
                <w:rFonts w:cstheme="minorHAnsi"/>
                <w:lang w:val="fr-FR"/>
              </w:rPr>
            </w:pPr>
          </w:p>
          <w:p w14:paraId="50D599CC" w14:textId="420A0809" w:rsidR="007A7170" w:rsidRPr="007A49FF" w:rsidRDefault="007A7170" w:rsidP="00B40D07">
            <w:pPr>
              <w:rPr>
                <w:rFonts w:cstheme="minorHAnsi"/>
              </w:rPr>
            </w:pPr>
            <w:r w:rsidRPr="00A00FE3">
              <w:rPr>
                <w:rFonts w:cstheme="minorHAnsi"/>
              </w:rPr>
              <w:t>Ku lepszej codzienności – powtórzenie w</w:t>
            </w:r>
            <w:r>
              <w:rPr>
                <w:rFonts w:cstheme="minorHAnsi"/>
              </w:rPr>
              <w:t>iadomości i umiejętności.</w:t>
            </w:r>
          </w:p>
        </w:tc>
        <w:tc>
          <w:tcPr>
            <w:tcW w:w="192" w:type="pct"/>
          </w:tcPr>
          <w:p w14:paraId="2D7A091E" w14:textId="66505326" w:rsidR="007A7170" w:rsidRPr="007A49FF" w:rsidRDefault="007A7170" w:rsidP="00B40D07">
            <w:r>
              <w:t>1</w:t>
            </w:r>
          </w:p>
        </w:tc>
        <w:tc>
          <w:tcPr>
            <w:tcW w:w="657" w:type="pct"/>
            <w:gridSpan w:val="2"/>
          </w:tcPr>
          <w:p w14:paraId="16888325" w14:textId="77777777" w:rsidR="007A7170" w:rsidRDefault="007A7170" w:rsidP="00B40D07">
            <w:r>
              <w:t xml:space="preserve">dostarczać </w:t>
            </w:r>
            <w:r w:rsidRPr="00751BD9">
              <w:rPr>
                <w:rFonts w:cstheme="minorHAnsi"/>
              </w:rPr>
              <w:t xml:space="preserve"> informacji dotyczących osób, przedmiotów, miejsc i zjawisk</w:t>
            </w:r>
            <w:r>
              <w:rPr>
                <w:rFonts w:cstheme="minorHAnsi"/>
              </w:rPr>
              <w:t>:</w:t>
            </w:r>
          </w:p>
          <w:p w14:paraId="0E1BE6DB" w14:textId="77777777" w:rsidR="007A7170" w:rsidRDefault="007A7170" w:rsidP="00B40D07">
            <w:r w:rsidRPr="00D67507">
              <w:t>opisywa</w:t>
            </w:r>
            <w:r>
              <w:t>ć</w:t>
            </w:r>
            <w:r w:rsidRPr="00D67507">
              <w:t xml:space="preserve"> wydarzenia </w:t>
            </w:r>
            <w:r>
              <w:t>przeszłe;</w:t>
            </w:r>
          </w:p>
          <w:p w14:paraId="5F740CD0" w14:textId="77777777" w:rsidR="007A7170" w:rsidRDefault="007A7170" w:rsidP="00B40D07">
            <w:r>
              <w:t>mówic o wolontariacie;</w:t>
            </w:r>
          </w:p>
          <w:p w14:paraId="021C7CAE" w14:textId="77777777" w:rsidR="007A7170" w:rsidRDefault="007A7170" w:rsidP="00B40D07">
            <w:r>
              <w:t>przedstawiac wynalazki;</w:t>
            </w:r>
          </w:p>
          <w:p w14:paraId="19E7CF05" w14:textId="77777777" w:rsidR="007A7170" w:rsidRDefault="007A7170" w:rsidP="00B40D07">
            <w:r>
              <w:t>dawać rady związane z dobrostanem;</w:t>
            </w:r>
          </w:p>
          <w:p w14:paraId="3DBC8DDA" w14:textId="6CFDA1F2" w:rsidR="007A7170" w:rsidRDefault="007A7170" w:rsidP="00B40D07">
            <w:r>
              <w:t>dokonać samooceny swojej wiedzy i umiejetności;</w:t>
            </w:r>
          </w:p>
        </w:tc>
        <w:tc>
          <w:tcPr>
            <w:tcW w:w="571" w:type="pct"/>
            <w:gridSpan w:val="2"/>
          </w:tcPr>
          <w:p w14:paraId="593ABB6C" w14:textId="77777777" w:rsidR="007A7170" w:rsidRDefault="007A7170" w:rsidP="00B40D07">
            <w:pPr>
              <w:rPr>
                <w:lang w:val="fr-FR"/>
              </w:rPr>
            </w:pPr>
            <w:r>
              <w:rPr>
                <w:lang w:val="fr-FR"/>
              </w:rPr>
              <w:t>wolontariat ;</w:t>
            </w:r>
          </w:p>
          <w:p w14:paraId="3D34F779" w14:textId="77777777" w:rsidR="007A7170" w:rsidRDefault="007A7170" w:rsidP="00B40D07">
            <w:pPr>
              <w:rPr>
                <w:lang w:val="fr-FR"/>
              </w:rPr>
            </w:pPr>
            <w:r>
              <w:rPr>
                <w:lang w:val="fr-FR"/>
              </w:rPr>
              <w:t>wynalazki ;</w:t>
            </w:r>
          </w:p>
          <w:p w14:paraId="059AC8C1" w14:textId="3406C39C" w:rsidR="007A7170" w:rsidRPr="007A49FF" w:rsidRDefault="007A7170" w:rsidP="00B40D07">
            <w:r>
              <w:rPr>
                <w:lang w:val="fr-FR"/>
              </w:rPr>
              <w:t>dobrostan </w:t>
            </w:r>
          </w:p>
        </w:tc>
        <w:tc>
          <w:tcPr>
            <w:tcW w:w="497" w:type="pct"/>
          </w:tcPr>
          <w:p w14:paraId="028B0BAC" w14:textId="77777777" w:rsidR="007A7170" w:rsidRPr="00E9514C" w:rsidRDefault="007A7170" w:rsidP="00B40D07">
            <w:r w:rsidRPr="00E9514C">
              <w:t>czasy przeszłe</w:t>
            </w:r>
          </w:p>
          <w:p w14:paraId="2B4B6A5A" w14:textId="77777777" w:rsidR="007A7170" w:rsidRPr="00E9514C" w:rsidRDefault="007A7170" w:rsidP="00B40D07">
            <w:r w:rsidRPr="00E9514C">
              <w:t>strona bierna</w:t>
            </w:r>
          </w:p>
          <w:p w14:paraId="1E143E73" w14:textId="073BC044" w:rsidR="007A7170" w:rsidRPr="007A49FF" w:rsidRDefault="007A7170" w:rsidP="00B40D07">
            <w:r w:rsidRPr="00E9514C">
              <w:t>zaimki względne</w:t>
            </w:r>
          </w:p>
        </w:tc>
        <w:tc>
          <w:tcPr>
            <w:tcW w:w="560" w:type="pct"/>
          </w:tcPr>
          <w:p w14:paraId="09AC8D4F" w14:textId="1A4B9259" w:rsidR="007A7170" w:rsidRPr="007A49FF" w:rsidRDefault="007A7170" w:rsidP="00B40D07">
            <w:r>
              <w:rPr>
                <w:lang w:val="fr-FR"/>
              </w:rPr>
              <w:t>stowarzyszenia promujące dobrostan</w:t>
            </w:r>
          </w:p>
        </w:tc>
        <w:tc>
          <w:tcPr>
            <w:tcW w:w="462" w:type="pct"/>
          </w:tcPr>
          <w:p w14:paraId="603A2929" w14:textId="77777777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ćw. 1-4/s. 42-43 </w:t>
            </w:r>
          </w:p>
          <w:p w14:paraId="3BB5C6C6" w14:textId="77777777" w:rsidR="007A7170" w:rsidRPr="007A49FF" w:rsidRDefault="007A7170" w:rsidP="00B40D07"/>
        </w:tc>
        <w:tc>
          <w:tcPr>
            <w:tcW w:w="406" w:type="pct"/>
          </w:tcPr>
          <w:p w14:paraId="3249F904" w14:textId="77777777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7/s. 45</w:t>
            </w:r>
          </w:p>
          <w:p w14:paraId="479760D0" w14:textId="77777777" w:rsidR="007A7170" w:rsidRPr="007A49FF" w:rsidRDefault="007A7170" w:rsidP="00B40D07"/>
        </w:tc>
        <w:tc>
          <w:tcPr>
            <w:tcW w:w="854" w:type="pct"/>
          </w:tcPr>
          <w:p w14:paraId="1569DEF6" w14:textId="5AE2D03D" w:rsidR="007A7170" w:rsidRPr="00B40D07" w:rsidRDefault="007A7170" w:rsidP="00B40D07">
            <w:pPr>
              <w:rPr>
                <w:lang w:val="fr-FR"/>
              </w:rPr>
            </w:pPr>
            <w:r w:rsidRPr="008D49FE">
              <w:rPr>
                <w:rFonts w:eastAsia="Times New Roman" w:cstheme="minorHAnsi"/>
                <w:lang w:val="fr-FR"/>
              </w:rPr>
              <w:t xml:space="preserve">petites épreuves 7A </w:t>
            </w:r>
            <w:r>
              <w:rPr>
                <w:rFonts w:eastAsia="Times New Roman" w:cstheme="minorHAnsi"/>
                <w:lang w:val="fr-FR"/>
              </w:rPr>
              <w:t>i</w:t>
            </w:r>
            <w:r w:rsidRPr="008D49FE">
              <w:rPr>
                <w:rFonts w:eastAsia="Times New Roman" w:cstheme="minorHAnsi"/>
                <w:lang w:val="fr-FR"/>
              </w:rPr>
              <w:t xml:space="preserve"> 7B</w:t>
            </w:r>
          </w:p>
        </w:tc>
      </w:tr>
      <w:tr w:rsidR="0053184D" w:rsidRPr="007A49FF" w14:paraId="3CEBB0B3" w14:textId="77777777" w:rsidTr="00A80725">
        <w:tc>
          <w:tcPr>
            <w:tcW w:w="177" w:type="pct"/>
            <w:shd w:val="clear" w:color="auto" w:fill="auto"/>
          </w:tcPr>
          <w:p w14:paraId="22515EBA" w14:textId="103531D9" w:rsidR="007A7170" w:rsidRPr="007A49FF" w:rsidRDefault="007A7170" w:rsidP="00B40D07">
            <w:pPr>
              <w:rPr>
                <w:rFonts w:cstheme="minorHAnsi"/>
                <w:lang w:val="fr-FR"/>
              </w:rPr>
            </w:pPr>
            <w:r w:rsidRPr="007A49FF">
              <w:rPr>
                <w:rFonts w:cstheme="minorHAnsi"/>
                <w:lang w:val="fr-FR"/>
              </w:rPr>
              <w:t>19.</w:t>
            </w:r>
          </w:p>
        </w:tc>
        <w:tc>
          <w:tcPr>
            <w:tcW w:w="624" w:type="pct"/>
            <w:shd w:val="clear" w:color="auto" w:fill="auto"/>
          </w:tcPr>
          <w:p w14:paraId="26ABC02B" w14:textId="63C6174A" w:rsidR="007A7170" w:rsidRPr="007A49FF" w:rsidRDefault="007A7170" w:rsidP="00B40D07">
            <w:pPr>
              <w:rPr>
                <w:rFonts w:cstheme="minorHAnsi"/>
              </w:rPr>
            </w:pPr>
            <w:r w:rsidRPr="007A49FF">
              <w:rPr>
                <w:rFonts w:cstheme="minorHAnsi"/>
              </w:rPr>
              <w:t>Przygotowanie do testu z etapów 1-2-3</w:t>
            </w:r>
          </w:p>
        </w:tc>
        <w:tc>
          <w:tcPr>
            <w:tcW w:w="192" w:type="pct"/>
          </w:tcPr>
          <w:p w14:paraId="25F7E6BF" w14:textId="15E30FF2" w:rsidR="007A7170" w:rsidRPr="007A49FF" w:rsidRDefault="007A7170" w:rsidP="00B40D07">
            <w:r>
              <w:t>1</w:t>
            </w:r>
          </w:p>
        </w:tc>
        <w:tc>
          <w:tcPr>
            <w:tcW w:w="657" w:type="pct"/>
            <w:gridSpan w:val="2"/>
          </w:tcPr>
          <w:p w14:paraId="325BFEE9" w14:textId="0AD2F08B" w:rsidR="007A7170" w:rsidRPr="007A49FF" w:rsidRDefault="007A7170" w:rsidP="00B40D07">
            <w:r>
              <w:t>dokonać samooceny swojej wiedzy i umiejetności;</w:t>
            </w:r>
          </w:p>
        </w:tc>
        <w:tc>
          <w:tcPr>
            <w:tcW w:w="571" w:type="pct"/>
            <w:gridSpan w:val="2"/>
          </w:tcPr>
          <w:p w14:paraId="0E4EFC1A" w14:textId="77777777" w:rsidR="007A7170" w:rsidRPr="007A49FF" w:rsidRDefault="007A7170" w:rsidP="00B40D07"/>
        </w:tc>
        <w:tc>
          <w:tcPr>
            <w:tcW w:w="497" w:type="pct"/>
          </w:tcPr>
          <w:p w14:paraId="072A218E" w14:textId="77777777" w:rsidR="007A7170" w:rsidRPr="007A49FF" w:rsidRDefault="007A7170" w:rsidP="00B40D07"/>
        </w:tc>
        <w:tc>
          <w:tcPr>
            <w:tcW w:w="560" w:type="pct"/>
          </w:tcPr>
          <w:p w14:paraId="7655E939" w14:textId="77777777" w:rsidR="007A7170" w:rsidRPr="007A49FF" w:rsidRDefault="007A7170" w:rsidP="00B40D07"/>
        </w:tc>
        <w:tc>
          <w:tcPr>
            <w:tcW w:w="462" w:type="pct"/>
          </w:tcPr>
          <w:p w14:paraId="58E12917" w14:textId="77777777" w:rsidR="007A7170" w:rsidRPr="007A49FF" w:rsidRDefault="007A7170" w:rsidP="00B40D07"/>
        </w:tc>
        <w:tc>
          <w:tcPr>
            <w:tcW w:w="406" w:type="pct"/>
          </w:tcPr>
          <w:p w14:paraId="74067DF3" w14:textId="45BDF8C5" w:rsidR="007A7170" w:rsidRDefault="002A465D" w:rsidP="00B40D07">
            <w:bookmarkStart w:id="2" w:name="_Hlk80190129"/>
            <w:r>
              <w:t>ćw. 8-</w:t>
            </w:r>
            <w:r w:rsidR="000218F4">
              <w:t>12</w:t>
            </w:r>
            <w:r>
              <w:t>/s.10-</w:t>
            </w:r>
            <w:r w:rsidR="000218F4">
              <w:t>15</w:t>
            </w:r>
          </w:p>
          <w:p w14:paraId="5179513E" w14:textId="77777777" w:rsidR="002A465D" w:rsidRDefault="002A465D" w:rsidP="00B40D07">
            <w:r>
              <w:t>ćw. 17-19/s.18-19</w:t>
            </w:r>
          </w:p>
          <w:p w14:paraId="5704A100" w14:textId="77777777" w:rsidR="002A465D" w:rsidRDefault="002A465D" w:rsidP="00B40D07">
            <w:r>
              <w:t>ćw. 9-10/s.29-31</w:t>
            </w:r>
          </w:p>
          <w:p w14:paraId="0C7A1FCE" w14:textId="70303BE0" w:rsidR="002A465D" w:rsidRDefault="002A465D" w:rsidP="00B40D07">
            <w:r>
              <w:t>ćw.1</w:t>
            </w:r>
            <w:r w:rsidR="000218F4">
              <w:t>5</w:t>
            </w:r>
            <w:r>
              <w:t>/s</w:t>
            </w:r>
            <w:r w:rsidR="000218F4">
              <w:t>.37</w:t>
            </w:r>
          </w:p>
          <w:p w14:paraId="50F23B16" w14:textId="46E94332" w:rsidR="002A465D" w:rsidRPr="007A49FF" w:rsidRDefault="002A465D" w:rsidP="000218F4">
            <w:r>
              <w:t>ćw.7/s. 45</w:t>
            </w:r>
            <w:bookmarkEnd w:id="2"/>
          </w:p>
        </w:tc>
        <w:tc>
          <w:tcPr>
            <w:tcW w:w="854" w:type="pct"/>
          </w:tcPr>
          <w:p w14:paraId="77D18BC3" w14:textId="77777777" w:rsidR="007A7170" w:rsidRPr="007A49FF" w:rsidRDefault="007A7170" w:rsidP="00B40D07"/>
        </w:tc>
      </w:tr>
      <w:tr w:rsidR="0053184D" w:rsidRPr="00577581" w14:paraId="1E9EB546" w14:textId="77777777" w:rsidTr="00A80725">
        <w:tc>
          <w:tcPr>
            <w:tcW w:w="177" w:type="pct"/>
            <w:shd w:val="clear" w:color="auto" w:fill="auto"/>
          </w:tcPr>
          <w:p w14:paraId="38E69C6B" w14:textId="41785A55" w:rsidR="007A7170" w:rsidRPr="007A49FF" w:rsidRDefault="007A7170" w:rsidP="00B40D07">
            <w:pPr>
              <w:rPr>
                <w:rFonts w:cstheme="minorHAnsi"/>
                <w:lang w:val="fr-FR"/>
              </w:rPr>
            </w:pPr>
            <w:r w:rsidRPr="007A49FF">
              <w:rPr>
                <w:rFonts w:cstheme="minorHAnsi"/>
                <w:lang w:val="fr-FR"/>
              </w:rPr>
              <w:t>20.</w:t>
            </w:r>
          </w:p>
        </w:tc>
        <w:tc>
          <w:tcPr>
            <w:tcW w:w="624" w:type="pct"/>
            <w:shd w:val="clear" w:color="auto" w:fill="auto"/>
          </w:tcPr>
          <w:p w14:paraId="08D32060" w14:textId="77777777" w:rsidR="007A7170" w:rsidRDefault="007A7170" w:rsidP="00B40D07">
            <w:pPr>
              <w:rPr>
                <w:rFonts w:cstheme="minorHAnsi"/>
              </w:rPr>
            </w:pPr>
            <w:r w:rsidRPr="007A49FF">
              <w:rPr>
                <w:rFonts w:cstheme="minorHAnsi"/>
                <w:lang w:val="fr-FR"/>
              </w:rPr>
              <w:t xml:space="preserve">TEST 1 </w:t>
            </w:r>
          </w:p>
          <w:p w14:paraId="020B831A" w14:textId="44F5127D" w:rsidR="007A7170" w:rsidRPr="007A49FF" w:rsidRDefault="007A7170" w:rsidP="00B40D07">
            <w:pPr>
              <w:rPr>
                <w:rFonts w:cstheme="minorHAnsi"/>
                <w:lang w:val="fr-FR"/>
              </w:rPr>
            </w:pPr>
            <w:r w:rsidRPr="007A49FF">
              <w:rPr>
                <w:rFonts w:cstheme="minorHAnsi"/>
                <w:lang w:val="fr-FR"/>
              </w:rPr>
              <w:t>– z etapów 1-2-3</w:t>
            </w:r>
          </w:p>
        </w:tc>
        <w:tc>
          <w:tcPr>
            <w:tcW w:w="192" w:type="pct"/>
          </w:tcPr>
          <w:p w14:paraId="0EB121D6" w14:textId="42E7861D" w:rsidR="007A7170" w:rsidRPr="00577581" w:rsidRDefault="007A7170" w:rsidP="00B40D07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3C6BDAB9" w14:textId="0E0A3A1A" w:rsidR="007A7170" w:rsidRPr="002B642C" w:rsidRDefault="007A7170" w:rsidP="00B40D07">
            <w:r>
              <w:t>dokonać samooceny swojej wiedzy i umiejetności;</w:t>
            </w:r>
          </w:p>
        </w:tc>
        <w:tc>
          <w:tcPr>
            <w:tcW w:w="571" w:type="pct"/>
            <w:gridSpan w:val="2"/>
          </w:tcPr>
          <w:p w14:paraId="10B2BCBB" w14:textId="77777777" w:rsidR="007A7170" w:rsidRPr="002B642C" w:rsidRDefault="007A7170" w:rsidP="00B40D07"/>
        </w:tc>
        <w:tc>
          <w:tcPr>
            <w:tcW w:w="497" w:type="pct"/>
          </w:tcPr>
          <w:p w14:paraId="33FF1D63" w14:textId="77777777" w:rsidR="007A7170" w:rsidRPr="002B642C" w:rsidRDefault="007A7170" w:rsidP="00B40D07"/>
        </w:tc>
        <w:tc>
          <w:tcPr>
            <w:tcW w:w="560" w:type="pct"/>
          </w:tcPr>
          <w:p w14:paraId="5D17356E" w14:textId="77777777" w:rsidR="007A7170" w:rsidRPr="002B642C" w:rsidRDefault="007A7170" w:rsidP="00B40D07"/>
        </w:tc>
        <w:tc>
          <w:tcPr>
            <w:tcW w:w="462" w:type="pct"/>
          </w:tcPr>
          <w:p w14:paraId="5E69AE53" w14:textId="77777777" w:rsidR="007A7170" w:rsidRPr="002B642C" w:rsidRDefault="007A7170" w:rsidP="00B40D07"/>
        </w:tc>
        <w:tc>
          <w:tcPr>
            <w:tcW w:w="406" w:type="pct"/>
          </w:tcPr>
          <w:p w14:paraId="17519F8A" w14:textId="77777777" w:rsidR="007A7170" w:rsidRPr="002B642C" w:rsidRDefault="007A7170" w:rsidP="00B40D07"/>
        </w:tc>
        <w:tc>
          <w:tcPr>
            <w:tcW w:w="854" w:type="pct"/>
          </w:tcPr>
          <w:p w14:paraId="31622E80" w14:textId="20C11851" w:rsidR="007A7170" w:rsidRPr="002B642C" w:rsidRDefault="007A7170" w:rsidP="00B40D07">
            <w:r>
              <w:t>Test 1A i 1B</w:t>
            </w:r>
          </w:p>
        </w:tc>
      </w:tr>
      <w:tr w:rsidR="007A7170" w:rsidRPr="00577581" w14:paraId="1D185856" w14:textId="77777777" w:rsidTr="00A80725">
        <w:tc>
          <w:tcPr>
            <w:tcW w:w="5000" w:type="pct"/>
            <w:gridSpan w:val="12"/>
          </w:tcPr>
          <w:p w14:paraId="40CBABE5" w14:textId="77777777" w:rsidR="007A7170" w:rsidRPr="00B40D07" w:rsidRDefault="007A7170" w:rsidP="00B40D07">
            <w:pPr>
              <w:rPr>
                <w:b/>
                <w:bCs/>
              </w:rPr>
            </w:pPr>
            <w:r w:rsidRPr="00B40D07">
              <w:rPr>
                <w:b/>
                <w:bCs/>
              </w:rPr>
              <w:t xml:space="preserve">Treści nauczania z podstawy programowej: </w:t>
            </w:r>
          </w:p>
          <w:p w14:paraId="608E49F4" w14:textId="77777777" w:rsidR="007A7170" w:rsidRPr="00B40D07" w:rsidRDefault="007A7170" w:rsidP="00B40D07">
            <w:pPr>
              <w:rPr>
                <w:b/>
                <w:bCs/>
              </w:rPr>
            </w:pPr>
            <w:r w:rsidRPr="00B40D07">
              <w:rPr>
                <w:b/>
                <w:bCs/>
              </w:rPr>
              <w:t xml:space="preserve">III.2.0 </w:t>
            </w:r>
          </w:p>
          <w:p w14:paraId="4DB806B5" w14:textId="312354BC" w:rsidR="007A7170" w:rsidRDefault="007A7170" w:rsidP="00B40D07">
            <w:r>
              <w:t xml:space="preserve">Uczeń: posługuje się podstawowym zasobem środków językowych w zakresie tematu: człowiek (I.1), edukacja (I.3), praca (1.4), życie prywatne (I.5), żywienie(I.6) sport (I.10), zdrowie (I.11), nauka i technika (I.12);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</w:t>
            </w:r>
            <w:r>
              <w:lastRenderedPageBreak/>
              <w:t>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intencje, nadzieje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</w:t>
            </w:r>
            <w:r w:rsidR="00F138A7">
              <w:t xml:space="preserve">.3), opisuje upodobania (V.5), </w:t>
            </w:r>
            <w:r>
              <w:t>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korzysta ze źródeł informacji w języku obcym nowożytnym (XII); stosuje strategie komunikacyjne i kompensacyjne (XIII); posiada świadomość językową (XIV).</w:t>
            </w:r>
          </w:p>
          <w:p w14:paraId="27E62B44" w14:textId="77777777" w:rsidR="007A7170" w:rsidRPr="00B40D07" w:rsidRDefault="007A7170" w:rsidP="00B40D07">
            <w:pPr>
              <w:rPr>
                <w:b/>
                <w:bCs/>
              </w:rPr>
            </w:pPr>
            <w:r w:rsidRPr="00B40D07">
              <w:rPr>
                <w:b/>
                <w:bCs/>
              </w:rPr>
              <w:t>III.2.</w:t>
            </w:r>
          </w:p>
          <w:p w14:paraId="4E729704" w14:textId="4B835199" w:rsidR="007A7170" w:rsidRPr="002B642C" w:rsidRDefault="007A7170" w:rsidP="00B40D07">
            <w:r>
              <w:t>Uczeń: posługuje się podstawowym zasobem środków językowych w zakresie tematu: człowiek (I.1), edukacja (I.3), praca (1.4), życie prywatne (I.5), żywienie(I.6) sport (I.10), zdrowie (I.11), nauka i technika (I. 12), życie społeczne (I.14);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 przedstawia intencje, nadzieje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577581" w14:paraId="6B0915B4" w14:textId="77777777" w:rsidTr="00A80725">
        <w:tc>
          <w:tcPr>
            <w:tcW w:w="5000" w:type="pct"/>
            <w:gridSpan w:val="12"/>
            <w:shd w:val="clear" w:color="auto" w:fill="7030A0"/>
          </w:tcPr>
          <w:p w14:paraId="7C552F6B" w14:textId="7C02D34F" w:rsidR="007A7170" w:rsidRPr="00577581" w:rsidRDefault="00274C60" w:rsidP="00B40D07">
            <w:pPr>
              <w:jc w:val="center"/>
              <w:rPr>
                <w:lang w:val="fr-FR"/>
              </w:rPr>
            </w:pPr>
            <w:r>
              <w:lastRenderedPageBreak/>
              <w:t>É</w:t>
            </w:r>
            <w:r w:rsidR="007A7170" w:rsidRPr="00D07919">
              <w:t>TAPE</w:t>
            </w:r>
            <w:r w:rsidR="007A7170">
              <w:t xml:space="preserve"> 4</w:t>
            </w:r>
          </w:p>
        </w:tc>
      </w:tr>
      <w:tr w:rsidR="0053184D" w:rsidRPr="00CB2DEC" w14:paraId="4DA5B9D7" w14:textId="77777777" w:rsidTr="00A80725">
        <w:tc>
          <w:tcPr>
            <w:tcW w:w="177" w:type="pct"/>
          </w:tcPr>
          <w:p w14:paraId="569281B7" w14:textId="6F2BCCB6" w:rsidR="007A7170" w:rsidRPr="0063730D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lastRenderedPageBreak/>
              <w:t>21.</w:t>
            </w:r>
          </w:p>
        </w:tc>
        <w:tc>
          <w:tcPr>
            <w:tcW w:w="624" w:type="pct"/>
          </w:tcPr>
          <w:p w14:paraId="13E4ADCE" w14:textId="77777777" w:rsidR="007A7170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3 idées pour obtenir de l’expérience avant un vrai job.</w:t>
            </w:r>
          </w:p>
          <w:p w14:paraId="790B54A4" w14:textId="77777777" w:rsidR="007A7170" w:rsidRDefault="007A7170" w:rsidP="00B40D07">
            <w:pPr>
              <w:rPr>
                <w:rFonts w:cstheme="minorHAnsi"/>
                <w:lang w:val="fr-FR"/>
              </w:rPr>
            </w:pPr>
          </w:p>
          <w:p w14:paraId="4D8735E7" w14:textId="297A1523" w:rsidR="007A7170" w:rsidRPr="00A00FE3" w:rsidRDefault="007A7170" w:rsidP="00B40D07">
            <w:pPr>
              <w:rPr>
                <w:rFonts w:cstheme="minorHAnsi"/>
              </w:rPr>
            </w:pPr>
            <w:r w:rsidRPr="00A00FE3">
              <w:rPr>
                <w:rFonts w:cstheme="minorHAnsi"/>
              </w:rPr>
              <w:t>Jak uzyskać doświadczenie przed p</w:t>
            </w:r>
            <w:r>
              <w:rPr>
                <w:rFonts w:cstheme="minorHAnsi"/>
              </w:rPr>
              <w:t>ierwszą pracą zawodową?</w:t>
            </w:r>
          </w:p>
        </w:tc>
        <w:tc>
          <w:tcPr>
            <w:tcW w:w="192" w:type="pct"/>
          </w:tcPr>
          <w:p w14:paraId="572BB263" w14:textId="4710E026" w:rsidR="007A7170" w:rsidRPr="00A00FE3" w:rsidRDefault="007A7170" w:rsidP="00B40D07">
            <w:r>
              <w:t>1</w:t>
            </w:r>
          </w:p>
        </w:tc>
        <w:tc>
          <w:tcPr>
            <w:tcW w:w="657" w:type="pct"/>
            <w:gridSpan w:val="2"/>
          </w:tcPr>
          <w:p w14:paraId="48FEF5A6" w14:textId="497015C3" w:rsidR="007A7170" w:rsidRDefault="007A7170" w:rsidP="00B40D07">
            <w:r w:rsidRPr="005426A6">
              <w:t>mówić o mozliwościach zdobycia d</w:t>
            </w:r>
            <w:r>
              <w:t>oświadczenia zawodowego;</w:t>
            </w:r>
          </w:p>
          <w:p w14:paraId="42676724" w14:textId="76EFD4B2" w:rsidR="007A7170" w:rsidRPr="005426A6" w:rsidRDefault="007A7170" w:rsidP="00B40D07">
            <w:r>
              <w:t>mówic o projektach zawodowych</w:t>
            </w:r>
          </w:p>
        </w:tc>
        <w:tc>
          <w:tcPr>
            <w:tcW w:w="571" w:type="pct"/>
            <w:gridSpan w:val="2"/>
          </w:tcPr>
          <w:p w14:paraId="13ECAE7E" w14:textId="50A758A8" w:rsidR="007A7170" w:rsidRPr="005426A6" w:rsidRDefault="007A7170" w:rsidP="00B40D07">
            <w:r>
              <w:t xml:space="preserve">świat pracy: gromadzenie doświadczeń przed znalezieniem pierwszej pracy </w:t>
            </w:r>
          </w:p>
        </w:tc>
        <w:tc>
          <w:tcPr>
            <w:tcW w:w="497" w:type="pct"/>
          </w:tcPr>
          <w:p w14:paraId="79EEC627" w14:textId="4E587962" w:rsidR="007A7170" w:rsidRPr="005426A6" w:rsidRDefault="007A7170" w:rsidP="00B40D07">
            <w:r w:rsidRPr="001229D9">
              <w:t>inicjalne wyrażenia metatekstowe</w:t>
            </w:r>
          </w:p>
        </w:tc>
        <w:tc>
          <w:tcPr>
            <w:tcW w:w="560" w:type="pct"/>
          </w:tcPr>
          <w:p w14:paraId="1D7D3F35" w14:textId="5D354970" w:rsidR="007A7170" w:rsidRPr="001229D9" w:rsidRDefault="007A7170" w:rsidP="00B40D07">
            <w:r w:rsidRPr="001229D9">
              <w:rPr>
                <w:i/>
                <w:iCs/>
              </w:rPr>
              <w:t>Service Civique</w:t>
            </w:r>
            <w:r w:rsidRPr="001229D9">
              <w:t xml:space="preserve"> </w:t>
            </w:r>
            <w:r>
              <w:t>we</w:t>
            </w:r>
            <w:r w:rsidRPr="001229D9">
              <w:t xml:space="preserve"> Francji</w:t>
            </w:r>
            <w:r>
              <w:t>;</w:t>
            </w:r>
          </w:p>
          <w:p w14:paraId="5834B0B7" w14:textId="064517D7" w:rsidR="007A7170" w:rsidRPr="005426A6" w:rsidRDefault="007A7170" w:rsidP="00B40D07">
            <w:pPr>
              <w:rPr>
                <w:color w:val="FF0000"/>
              </w:rPr>
            </w:pPr>
            <w:r w:rsidRPr="001229D9">
              <w:t xml:space="preserve">marki francuskich </w:t>
            </w:r>
            <w:r w:rsidRPr="00A00FE3">
              <w:t>przedsiębiorstw</w:t>
            </w:r>
          </w:p>
        </w:tc>
        <w:tc>
          <w:tcPr>
            <w:tcW w:w="462" w:type="pct"/>
          </w:tcPr>
          <w:p w14:paraId="644D60E4" w14:textId="188A4A97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1-5/s. 44-45</w:t>
            </w:r>
          </w:p>
          <w:p w14:paraId="786C41B5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078AEF3C" w14:textId="7FD571B3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1-2/s. 57</w:t>
            </w:r>
          </w:p>
          <w:p w14:paraId="6C21A5CD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61E29CC9" w14:textId="77777777" w:rsidR="007A7170" w:rsidRPr="00577581" w:rsidRDefault="007A7170" w:rsidP="00B40D07">
            <w:pPr>
              <w:rPr>
                <w:lang w:val="fr-FR"/>
              </w:rPr>
            </w:pPr>
          </w:p>
        </w:tc>
      </w:tr>
      <w:tr w:rsidR="0053184D" w:rsidRPr="00CB2DEC" w14:paraId="43DD6DB2" w14:textId="77777777" w:rsidTr="00A80725">
        <w:tc>
          <w:tcPr>
            <w:tcW w:w="177" w:type="pct"/>
          </w:tcPr>
          <w:p w14:paraId="13049143" w14:textId="421E6393" w:rsidR="007A7170" w:rsidRPr="0063730D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22.</w:t>
            </w:r>
          </w:p>
        </w:tc>
        <w:tc>
          <w:tcPr>
            <w:tcW w:w="624" w:type="pct"/>
          </w:tcPr>
          <w:p w14:paraId="295CC2E7" w14:textId="77777777" w:rsidR="007A7170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Les professions – les témoignages des personnes qui parlent du travail. </w:t>
            </w:r>
          </w:p>
          <w:p w14:paraId="18CE8761" w14:textId="77777777" w:rsidR="007A7170" w:rsidRDefault="007A7170" w:rsidP="00B40D07">
            <w:pPr>
              <w:rPr>
                <w:rFonts w:cstheme="minorHAnsi"/>
                <w:lang w:val="fr-FR"/>
              </w:rPr>
            </w:pPr>
          </w:p>
          <w:p w14:paraId="3145783B" w14:textId="0C512579" w:rsidR="007A7170" w:rsidRPr="001229D9" w:rsidRDefault="007A7170" w:rsidP="00B40D07">
            <w:pPr>
              <w:rPr>
                <w:rFonts w:cstheme="minorHAnsi"/>
              </w:rPr>
            </w:pPr>
            <w:r w:rsidRPr="001229D9">
              <w:rPr>
                <w:rFonts w:cstheme="minorHAnsi"/>
              </w:rPr>
              <w:t>Cechy i  kompetencje przydatne w</w:t>
            </w:r>
            <w:r>
              <w:rPr>
                <w:rFonts w:cstheme="minorHAnsi"/>
              </w:rPr>
              <w:t xml:space="preserve"> pracy.</w:t>
            </w:r>
          </w:p>
        </w:tc>
        <w:tc>
          <w:tcPr>
            <w:tcW w:w="192" w:type="pct"/>
          </w:tcPr>
          <w:p w14:paraId="51222E73" w14:textId="6D73F4EF" w:rsidR="007A7170" w:rsidRPr="001229D9" w:rsidRDefault="007A7170" w:rsidP="00B40D07">
            <w:r>
              <w:t>1</w:t>
            </w:r>
          </w:p>
        </w:tc>
        <w:tc>
          <w:tcPr>
            <w:tcW w:w="657" w:type="pct"/>
            <w:gridSpan w:val="2"/>
          </w:tcPr>
          <w:p w14:paraId="68385C55" w14:textId="3A01ED17" w:rsidR="007A7170" w:rsidRPr="00C22BBB" w:rsidRDefault="007A7170" w:rsidP="00B40D07">
            <w:r w:rsidRPr="00C22BBB">
              <w:t>mówić o zawodach</w:t>
            </w:r>
            <w:r>
              <w:t>;</w:t>
            </w:r>
          </w:p>
          <w:p w14:paraId="275CC267" w14:textId="40C98FCD" w:rsidR="007A7170" w:rsidRPr="00C22BBB" w:rsidRDefault="007A7170" w:rsidP="00B40D07">
            <w:r w:rsidRPr="00C22BBB">
              <w:t>opisywać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</w:t>
            </w:r>
            <w:r w:rsidRPr="00C22BBB">
              <w:rPr>
                <w:rFonts w:eastAsia="Times New Roman" w:cstheme="minorHAnsi"/>
                <w:lang w:eastAsia="pl-PL"/>
              </w:rPr>
              <w:t xml:space="preserve">kompetencje i cechy charakteru </w:t>
            </w:r>
            <w:r>
              <w:rPr>
                <w:rFonts w:eastAsia="Times New Roman" w:cstheme="minorHAnsi"/>
                <w:lang w:eastAsia="pl-PL"/>
              </w:rPr>
              <w:t xml:space="preserve">adekwatne do </w:t>
            </w:r>
            <w:r w:rsidRPr="00C22BBB">
              <w:rPr>
                <w:rFonts w:eastAsia="Times New Roman" w:cstheme="minorHAnsi"/>
                <w:lang w:eastAsia="pl-PL"/>
              </w:rPr>
              <w:t xml:space="preserve"> zawod</w:t>
            </w:r>
            <w:r>
              <w:rPr>
                <w:rFonts w:eastAsia="Times New Roman" w:cstheme="minorHAnsi"/>
                <w:lang w:eastAsia="pl-PL"/>
              </w:rPr>
              <w:t>u</w:t>
            </w:r>
          </w:p>
        </w:tc>
        <w:tc>
          <w:tcPr>
            <w:tcW w:w="571" w:type="pct"/>
            <w:gridSpan w:val="2"/>
          </w:tcPr>
          <w:p w14:paraId="6B2E62B9" w14:textId="20175BB8" w:rsidR="007A7170" w:rsidRDefault="007A7170" w:rsidP="00B40D07">
            <w:r>
              <w:t xml:space="preserve">zawody; </w:t>
            </w:r>
          </w:p>
          <w:p w14:paraId="2F40B16E" w14:textId="3B265443" w:rsidR="007A7170" w:rsidRDefault="007A7170" w:rsidP="00B40D07">
            <w:r>
              <w:t>stanowsika;</w:t>
            </w:r>
          </w:p>
          <w:p w14:paraId="0AA0CC31" w14:textId="487B624C" w:rsidR="007A7170" w:rsidRDefault="007A7170" w:rsidP="00B40D07">
            <w:r>
              <w:t>zalety przydatne w pracy;</w:t>
            </w:r>
          </w:p>
          <w:p w14:paraId="2C9AADFB" w14:textId="2CF8EC85" w:rsidR="007A7170" w:rsidRPr="00C22BBB" w:rsidRDefault="007A7170" w:rsidP="00B40D07">
            <w:r>
              <w:t>zadania zawodowe</w:t>
            </w:r>
          </w:p>
        </w:tc>
        <w:tc>
          <w:tcPr>
            <w:tcW w:w="497" w:type="pct"/>
          </w:tcPr>
          <w:p w14:paraId="45113161" w14:textId="2152B50E" w:rsidR="007A7170" w:rsidRPr="00C22BBB" w:rsidRDefault="007A7170" w:rsidP="00B40D07">
            <w:r>
              <w:t>wyrażanie obowiązku i konieczności</w:t>
            </w:r>
          </w:p>
        </w:tc>
        <w:tc>
          <w:tcPr>
            <w:tcW w:w="560" w:type="pct"/>
          </w:tcPr>
          <w:p w14:paraId="3FA01CBF" w14:textId="266AFE1C" w:rsidR="007A7170" w:rsidRPr="00C22BBB" w:rsidRDefault="007A7170" w:rsidP="00B40D07">
            <w:r>
              <w:t>francuskie przedsiębiorstwa</w:t>
            </w:r>
          </w:p>
        </w:tc>
        <w:tc>
          <w:tcPr>
            <w:tcW w:w="462" w:type="pct"/>
          </w:tcPr>
          <w:p w14:paraId="7808938E" w14:textId="44341C90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6-10/s. 46-47</w:t>
            </w:r>
          </w:p>
          <w:p w14:paraId="7C7BA24D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7C11A8B7" w14:textId="05B10AAD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4-5/s. 59</w:t>
            </w:r>
          </w:p>
          <w:p w14:paraId="2E0E58CA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7770F7C0" w14:textId="77777777" w:rsidR="007A7170" w:rsidRPr="00577581" w:rsidRDefault="007A7170" w:rsidP="00B40D07">
            <w:pPr>
              <w:rPr>
                <w:lang w:val="fr-FR"/>
              </w:rPr>
            </w:pPr>
          </w:p>
        </w:tc>
      </w:tr>
      <w:tr w:rsidR="0053184D" w:rsidRPr="0040467F" w14:paraId="6B3191E3" w14:textId="77777777" w:rsidTr="00A80725">
        <w:tc>
          <w:tcPr>
            <w:tcW w:w="177" w:type="pct"/>
          </w:tcPr>
          <w:p w14:paraId="20C623B4" w14:textId="5C7BF8C7" w:rsidR="007A7170" w:rsidRPr="0063730D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23.</w:t>
            </w:r>
          </w:p>
        </w:tc>
        <w:tc>
          <w:tcPr>
            <w:tcW w:w="624" w:type="pct"/>
          </w:tcPr>
          <w:p w14:paraId="2A5F4683" w14:textId="77777777" w:rsidR="007A7170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Mes parents sont contents que je parte en France. – le subjonctif présent.</w:t>
            </w:r>
          </w:p>
          <w:p w14:paraId="1A12FBE4" w14:textId="77777777" w:rsidR="007A7170" w:rsidRDefault="007A7170" w:rsidP="00B40D07">
            <w:pPr>
              <w:rPr>
                <w:rFonts w:cstheme="minorHAnsi"/>
                <w:lang w:val="fr-FR"/>
              </w:rPr>
            </w:pPr>
          </w:p>
          <w:p w14:paraId="4F71C4CB" w14:textId="2F3AE8C4" w:rsidR="007A7170" w:rsidRPr="001229D9" w:rsidRDefault="007A7170" w:rsidP="00B40D07">
            <w:pPr>
              <w:rPr>
                <w:rFonts w:cstheme="minorHAnsi"/>
                <w:iCs/>
              </w:rPr>
            </w:pPr>
            <w:r>
              <w:rPr>
                <w:lang w:val="fr-FR"/>
              </w:rPr>
              <w:t xml:space="preserve">Tryb łączący </w:t>
            </w:r>
            <w:r w:rsidRPr="00751BD9">
              <w:rPr>
                <w:rFonts w:cstheme="minorHAnsi"/>
                <w:i/>
              </w:rPr>
              <w:t xml:space="preserve"> </w:t>
            </w:r>
            <w:r w:rsidRPr="001229D9">
              <w:rPr>
                <w:rFonts w:cstheme="minorHAnsi"/>
                <w:iCs/>
              </w:rPr>
              <w:t>subjonctif présent</w:t>
            </w:r>
            <w:r>
              <w:rPr>
                <w:rFonts w:cstheme="minorHAnsi"/>
                <w:iCs/>
              </w:rPr>
              <w:t>.</w:t>
            </w:r>
          </w:p>
          <w:p w14:paraId="6C54624A" w14:textId="2420D187" w:rsidR="007A7170" w:rsidRPr="0063730D" w:rsidRDefault="007A7170" w:rsidP="00B40D07">
            <w:pPr>
              <w:rPr>
                <w:rFonts w:cstheme="minorHAnsi"/>
                <w:lang w:val="fr-FR"/>
              </w:rPr>
            </w:pPr>
          </w:p>
        </w:tc>
        <w:tc>
          <w:tcPr>
            <w:tcW w:w="192" w:type="pct"/>
          </w:tcPr>
          <w:p w14:paraId="7C4BB008" w14:textId="14885A94" w:rsidR="007A7170" w:rsidRPr="00577581" w:rsidRDefault="007A7170" w:rsidP="00B40D07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7EAD2C8C" w14:textId="39E51341" w:rsidR="007A7170" w:rsidRPr="00C22BBB" w:rsidRDefault="007A7170" w:rsidP="00B40D07">
            <w:r w:rsidRPr="00C22BBB">
              <w:t>wyrazic konie</w:t>
            </w:r>
            <w:r>
              <w:t>cz</w:t>
            </w:r>
            <w:r w:rsidRPr="00C22BBB">
              <w:t xml:space="preserve">ność, obowiazek i </w:t>
            </w:r>
            <w:r>
              <w:t>życzenie</w:t>
            </w:r>
          </w:p>
        </w:tc>
        <w:tc>
          <w:tcPr>
            <w:tcW w:w="571" w:type="pct"/>
            <w:gridSpan w:val="2"/>
          </w:tcPr>
          <w:p w14:paraId="260D08BF" w14:textId="77777777" w:rsidR="007A7170" w:rsidRDefault="007A7170" w:rsidP="00B40D07">
            <w:r>
              <w:t>zawody</w:t>
            </w:r>
          </w:p>
          <w:p w14:paraId="57FEEC06" w14:textId="77777777" w:rsidR="007A7170" w:rsidRDefault="007A7170" w:rsidP="00B40D07">
            <w:r>
              <w:t xml:space="preserve">stanowiska </w:t>
            </w:r>
          </w:p>
          <w:p w14:paraId="1EECCA05" w14:textId="77777777" w:rsidR="007A7170" w:rsidRDefault="007A7170" w:rsidP="00B40D07">
            <w:r>
              <w:t>zalety przydatne w pracy</w:t>
            </w:r>
          </w:p>
          <w:p w14:paraId="5492EA9F" w14:textId="7D0EEF4A" w:rsidR="007A7170" w:rsidRPr="00C22BBB" w:rsidRDefault="007A7170" w:rsidP="00B40D07">
            <w:r>
              <w:t>zadania zawodowe</w:t>
            </w:r>
          </w:p>
        </w:tc>
        <w:tc>
          <w:tcPr>
            <w:tcW w:w="497" w:type="pct"/>
          </w:tcPr>
          <w:p w14:paraId="6F5D3D04" w14:textId="3AE8515A" w:rsidR="007A7170" w:rsidRPr="00751BD9" w:rsidRDefault="007A7170" w:rsidP="00B40D07">
            <w:pPr>
              <w:rPr>
                <w:rFonts w:cstheme="minorHAnsi"/>
                <w:i/>
              </w:rPr>
            </w:pPr>
            <w:r>
              <w:rPr>
                <w:lang w:val="fr-FR"/>
              </w:rPr>
              <w:t xml:space="preserve">tryb łączący </w:t>
            </w:r>
            <w:r w:rsidRPr="00751BD9">
              <w:rPr>
                <w:rFonts w:cstheme="minorHAnsi"/>
                <w:i/>
              </w:rPr>
              <w:t xml:space="preserve"> subjonctif présent</w:t>
            </w:r>
          </w:p>
          <w:p w14:paraId="233FC808" w14:textId="66FAB46B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60E98E75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462" w:type="pct"/>
          </w:tcPr>
          <w:p w14:paraId="6CFBC8C5" w14:textId="606328CB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11-14/s. 49</w:t>
            </w:r>
          </w:p>
          <w:p w14:paraId="7B0AF724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12522D06" w14:textId="742DE123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6-10/s. 61-62</w:t>
            </w:r>
          </w:p>
          <w:p w14:paraId="6EB81BB5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5F18EE1C" w14:textId="0DC74355" w:rsidR="007A7170" w:rsidRDefault="007A7170" w:rsidP="00B40D07">
            <w:pPr>
              <w:rPr>
                <w:rFonts w:eastAsia="Times New Roman" w:cstheme="minorHAnsi"/>
                <w:lang w:val="fr-FR" w:eastAsia="pl-PL"/>
              </w:rPr>
            </w:pPr>
            <w:r w:rsidRPr="008D49FE">
              <w:rPr>
                <w:rFonts w:eastAsia="Times New Roman" w:cstheme="minorHAnsi"/>
                <w:lang w:val="fr-FR" w:eastAsia="pl-PL"/>
              </w:rPr>
              <w:t xml:space="preserve">petites épreuves 8A </w:t>
            </w:r>
            <w:r>
              <w:rPr>
                <w:rFonts w:eastAsia="Times New Roman" w:cstheme="minorHAnsi"/>
                <w:lang w:val="fr-FR" w:eastAsia="pl-PL"/>
              </w:rPr>
              <w:t>i</w:t>
            </w:r>
            <w:r w:rsidRPr="008D49FE">
              <w:rPr>
                <w:rFonts w:eastAsia="Times New Roman" w:cstheme="minorHAnsi"/>
                <w:lang w:val="fr-FR" w:eastAsia="pl-PL"/>
              </w:rPr>
              <w:t xml:space="preserve"> 8B</w:t>
            </w:r>
          </w:p>
          <w:p w14:paraId="1DB3EEBA" w14:textId="31B8F9E7" w:rsidR="007A7170" w:rsidRDefault="007A7170" w:rsidP="00B40D07">
            <w:pPr>
              <w:rPr>
                <w:lang w:val="fr-FR" w:eastAsia="pl-PL"/>
              </w:rPr>
            </w:pPr>
            <w:r w:rsidRPr="002E4F4B">
              <w:rPr>
                <w:rFonts w:cstheme="minorHAnsi"/>
                <w:lang w:val="fr-FR"/>
              </w:rPr>
              <w:t>matériel projetable 12_subjonctif</w:t>
            </w:r>
          </w:p>
          <w:p w14:paraId="280BE3DE" w14:textId="5A738B4D" w:rsidR="007A7170" w:rsidRPr="008D49FE" w:rsidRDefault="007A7170" w:rsidP="00B40D07">
            <w:pPr>
              <w:rPr>
                <w:lang w:val="fr-FR"/>
              </w:rPr>
            </w:pPr>
          </w:p>
        </w:tc>
      </w:tr>
      <w:tr w:rsidR="0053184D" w:rsidRPr="00CB2DEC" w14:paraId="2F7C3F24" w14:textId="77777777" w:rsidTr="00A80725">
        <w:tc>
          <w:tcPr>
            <w:tcW w:w="177" w:type="pct"/>
          </w:tcPr>
          <w:p w14:paraId="67B6B44A" w14:textId="7BC44FCB" w:rsidR="007A7170" w:rsidRPr="0063730D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24.</w:t>
            </w:r>
          </w:p>
        </w:tc>
        <w:tc>
          <w:tcPr>
            <w:tcW w:w="624" w:type="pct"/>
          </w:tcPr>
          <w:p w14:paraId="092E092D" w14:textId="77777777" w:rsidR="007A7170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Je veux que tu fasses ce projet avec moi – les exercices d’emploi du subjonctif présent.  </w:t>
            </w:r>
          </w:p>
          <w:p w14:paraId="3C50F3E3" w14:textId="77777777" w:rsidR="007A7170" w:rsidRDefault="007A7170" w:rsidP="00B40D07">
            <w:pPr>
              <w:rPr>
                <w:rFonts w:cstheme="minorHAnsi"/>
                <w:lang w:val="fr-FR"/>
              </w:rPr>
            </w:pPr>
          </w:p>
          <w:p w14:paraId="672F5A6A" w14:textId="1F4526CC" w:rsidR="007A7170" w:rsidRPr="001229D9" w:rsidRDefault="007A7170" w:rsidP="00B40D07">
            <w:pPr>
              <w:rPr>
                <w:rFonts w:cstheme="minorHAnsi"/>
                <w:iCs/>
              </w:rPr>
            </w:pPr>
            <w:r w:rsidRPr="001229D9">
              <w:rPr>
                <w:rFonts w:cstheme="minorHAnsi"/>
              </w:rPr>
              <w:lastRenderedPageBreak/>
              <w:t xml:space="preserve">Ćwiczenie użycia </w:t>
            </w:r>
            <w:r w:rsidRPr="001229D9">
              <w:t xml:space="preserve"> tryb</w:t>
            </w:r>
            <w:r>
              <w:t>u</w:t>
            </w:r>
            <w:r w:rsidRPr="001229D9">
              <w:t xml:space="preserve"> łącząc</w:t>
            </w:r>
            <w:r>
              <w:t>ego</w:t>
            </w:r>
            <w:r w:rsidRPr="001229D9">
              <w:t xml:space="preserve"> </w:t>
            </w:r>
            <w:r w:rsidRPr="00751BD9">
              <w:rPr>
                <w:rFonts w:cstheme="minorHAnsi"/>
                <w:i/>
              </w:rPr>
              <w:t xml:space="preserve"> </w:t>
            </w:r>
            <w:r w:rsidRPr="001229D9">
              <w:rPr>
                <w:rFonts w:cstheme="minorHAnsi"/>
                <w:iCs/>
              </w:rPr>
              <w:t>subjonctif présent</w:t>
            </w:r>
            <w:r>
              <w:rPr>
                <w:rFonts w:cstheme="minorHAnsi"/>
                <w:iCs/>
              </w:rPr>
              <w:t>.</w:t>
            </w:r>
          </w:p>
        </w:tc>
        <w:tc>
          <w:tcPr>
            <w:tcW w:w="192" w:type="pct"/>
          </w:tcPr>
          <w:p w14:paraId="1EAC850D" w14:textId="4E07AD04" w:rsidR="007A7170" w:rsidRPr="001229D9" w:rsidRDefault="007A7170" w:rsidP="00B40D07">
            <w:r>
              <w:lastRenderedPageBreak/>
              <w:t>1</w:t>
            </w:r>
          </w:p>
        </w:tc>
        <w:tc>
          <w:tcPr>
            <w:tcW w:w="657" w:type="pct"/>
            <w:gridSpan w:val="2"/>
          </w:tcPr>
          <w:p w14:paraId="33FD8857" w14:textId="77777777" w:rsidR="007A7170" w:rsidRPr="00E9514C" w:rsidRDefault="007A7170" w:rsidP="00B40D07">
            <w:r w:rsidRPr="00E9514C">
              <w:t>opisywać kwalifikacje zawodowe</w:t>
            </w:r>
          </w:p>
          <w:p w14:paraId="5B7916D1" w14:textId="2064339F" w:rsidR="007A7170" w:rsidRPr="00ED6333" w:rsidRDefault="007A7170" w:rsidP="00B40D07">
            <w:r w:rsidRPr="00C22BBB">
              <w:t>wyrazic konie</w:t>
            </w:r>
            <w:r>
              <w:t>cz</w:t>
            </w:r>
            <w:r w:rsidRPr="00C22BBB">
              <w:t xml:space="preserve">ność, obowiazek i </w:t>
            </w:r>
            <w:r>
              <w:t>życzenie</w:t>
            </w:r>
          </w:p>
        </w:tc>
        <w:tc>
          <w:tcPr>
            <w:tcW w:w="571" w:type="pct"/>
            <w:gridSpan w:val="2"/>
          </w:tcPr>
          <w:p w14:paraId="4F6D3AA0" w14:textId="28B301C6" w:rsidR="007A7170" w:rsidRPr="00ED6333" w:rsidRDefault="007A7170" w:rsidP="00B40D07">
            <w:r>
              <w:t>kwalifikacje zawodowe</w:t>
            </w:r>
          </w:p>
        </w:tc>
        <w:tc>
          <w:tcPr>
            <w:tcW w:w="497" w:type="pct"/>
          </w:tcPr>
          <w:p w14:paraId="710F497F" w14:textId="77777777" w:rsidR="007A7170" w:rsidRPr="00751BD9" w:rsidRDefault="007A7170" w:rsidP="00B40D07">
            <w:pPr>
              <w:rPr>
                <w:rFonts w:cstheme="minorHAnsi"/>
                <w:i/>
              </w:rPr>
            </w:pPr>
            <w:r w:rsidRPr="00ED6333">
              <w:t xml:space="preserve">tryb łączący </w:t>
            </w:r>
            <w:r w:rsidRPr="00751BD9">
              <w:rPr>
                <w:rFonts w:cstheme="minorHAnsi"/>
                <w:i/>
              </w:rPr>
              <w:t xml:space="preserve"> subjonctif présent</w:t>
            </w:r>
          </w:p>
          <w:p w14:paraId="2C6ED8C7" w14:textId="7CDB198B" w:rsidR="007A7170" w:rsidRPr="00ED6333" w:rsidRDefault="007A7170" w:rsidP="00B40D07">
            <w:r>
              <w:rPr>
                <w:rFonts w:cstheme="minorHAnsi"/>
              </w:rPr>
              <w:t>r</w:t>
            </w:r>
            <w:r w:rsidRPr="00751BD9">
              <w:rPr>
                <w:rFonts w:cstheme="minorHAnsi"/>
              </w:rPr>
              <w:t xml:space="preserve">odzaj męski i żeński przymiotników </w:t>
            </w:r>
            <w:r w:rsidRPr="00751BD9">
              <w:rPr>
                <w:rFonts w:cstheme="minorHAnsi"/>
              </w:rPr>
              <w:lastRenderedPageBreak/>
              <w:t>i rzeczowników</w:t>
            </w:r>
          </w:p>
        </w:tc>
        <w:tc>
          <w:tcPr>
            <w:tcW w:w="560" w:type="pct"/>
          </w:tcPr>
          <w:p w14:paraId="337F1D2A" w14:textId="77777777" w:rsidR="007A7170" w:rsidRPr="00ED6333" w:rsidRDefault="007A7170" w:rsidP="00B40D07"/>
        </w:tc>
        <w:tc>
          <w:tcPr>
            <w:tcW w:w="462" w:type="pct"/>
          </w:tcPr>
          <w:p w14:paraId="28345050" w14:textId="35712E94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15-18/s. 49-51</w:t>
            </w:r>
          </w:p>
          <w:p w14:paraId="2E8EAA0D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79F9D60A" w14:textId="05E52D6A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11/s. 62</w:t>
            </w:r>
          </w:p>
          <w:p w14:paraId="165B0810" w14:textId="03DF9C3C" w:rsidR="007A7170" w:rsidRDefault="007A7170" w:rsidP="00B40D07">
            <w:pPr>
              <w:rPr>
                <w:rFonts w:cstheme="minorHAnsi"/>
              </w:rPr>
            </w:pPr>
            <w:r>
              <w:rPr>
                <w:rFonts w:cstheme="minorHAnsi"/>
              </w:rPr>
              <w:t>ćw. 13-14/s. 63</w:t>
            </w:r>
          </w:p>
          <w:p w14:paraId="440BDE46" w14:textId="77777777" w:rsidR="007A7170" w:rsidRDefault="007A7170" w:rsidP="00B40D07">
            <w:pPr>
              <w:rPr>
                <w:rFonts w:cstheme="minorHAnsi"/>
              </w:rPr>
            </w:pPr>
          </w:p>
          <w:p w14:paraId="321E8DBD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59305D68" w14:textId="77777777" w:rsidR="007A7170" w:rsidRPr="00577581" w:rsidRDefault="007A7170" w:rsidP="00B40D07">
            <w:pPr>
              <w:rPr>
                <w:lang w:val="fr-FR"/>
              </w:rPr>
            </w:pPr>
          </w:p>
        </w:tc>
      </w:tr>
      <w:tr w:rsidR="0053184D" w:rsidRPr="00CB2DEC" w14:paraId="55DDB317" w14:textId="77777777" w:rsidTr="00A80725">
        <w:tc>
          <w:tcPr>
            <w:tcW w:w="177" w:type="pct"/>
          </w:tcPr>
          <w:p w14:paraId="4C8F122F" w14:textId="794B16A4" w:rsidR="007A7170" w:rsidRPr="0063730D" w:rsidRDefault="007A7170" w:rsidP="00B40D07">
            <w:pPr>
              <w:rPr>
                <w:rFonts w:cstheme="minorHAnsi"/>
                <w:lang w:val="fr-FR"/>
              </w:rPr>
            </w:pPr>
            <w:r w:rsidRPr="00D74BFB">
              <w:rPr>
                <w:rFonts w:cstheme="minorHAnsi"/>
                <w:lang w:val="fr-FR"/>
              </w:rPr>
              <w:t>25</w:t>
            </w:r>
            <w:r w:rsidRPr="0063730D">
              <w:rPr>
                <w:rFonts w:cstheme="minorHAnsi"/>
                <w:lang w:val="fr-FR"/>
              </w:rPr>
              <w:t>.</w:t>
            </w:r>
          </w:p>
        </w:tc>
        <w:tc>
          <w:tcPr>
            <w:tcW w:w="624" w:type="pct"/>
          </w:tcPr>
          <w:p w14:paraId="560F9FDC" w14:textId="021D1E4B" w:rsidR="007A7170" w:rsidRDefault="007A7170" w:rsidP="00B40D07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La routine quotidienne rend notre vie monotone </w:t>
            </w:r>
            <w:r>
              <w:rPr>
                <w:rFonts w:cstheme="minorHAnsi"/>
                <w:lang w:val="fr-FR"/>
              </w:rPr>
              <w:t>–</w:t>
            </w:r>
            <w:r w:rsidRPr="0063730D">
              <w:rPr>
                <w:rFonts w:cstheme="minorHAnsi"/>
                <w:lang w:val="fr-FR"/>
              </w:rPr>
              <w:t xml:space="preserve"> débat</w:t>
            </w:r>
          </w:p>
          <w:p w14:paraId="0B0742AD" w14:textId="77777777" w:rsidR="007A7170" w:rsidRDefault="007A7170" w:rsidP="00B40D07">
            <w:pPr>
              <w:rPr>
                <w:rFonts w:cstheme="minorHAnsi"/>
                <w:lang w:val="fr-FR"/>
              </w:rPr>
            </w:pPr>
          </w:p>
          <w:p w14:paraId="27B96134" w14:textId="3042273B" w:rsidR="007A7170" w:rsidRPr="00D74BFB" w:rsidRDefault="007A7170" w:rsidP="00B40D07">
            <w:pPr>
              <w:rPr>
                <w:rFonts w:cstheme="minorHAnsi"/>
              </w:rPr>
            </w:pPr>
            <w:r w:rsidRPr="00D74BFB">
              <w:rPr>
                <w:rFonts w:cstheme="minorHAnsi"/>
              </w:rPr>
              <w:t>Codzienna rutyna czyni nasze ż</w:t>
            </w:r>
            <w:r>
              <w:rPr>
                <w:rFonts w:cstheme="minorHAnsi"/>
              </w:rPr>
              <w:t>ycie monotynnym – debata.</w:t>
            </w:r>
          </w:p>
        </w:tc>
        <w:tc>
          <w:tcPr>
            <w:tcW w:w="192" w:type="pct"/>
          </w:tcPr>
          <w:p w14:paraId="0DD2D05A" w14:textId="178556B6" w:rsidR="007A7170" w:rsidRPr="00D74BFB" w:rsidRDefault="007A7170" w:rsidP="00B40D07">
            <w:r>
              <w:t>1</w:t>
            </w:r>
          </w:p>
        </w:tc>
        <w:tc>
          <w:tcPr>
            <w:tcW w:w="657" w:type="pct"/>
            <w:gridSpan w:val="2"/>
          </w:tcPr>
          <w:p w14:paraId="6B8FB29B" w14:textId="71C2A25D" w:rsidR="007A7170" w:rsidRPr="00ED6333" w:rsidRDefault="007A7170" w:rsidP="00B40D07">
            <w:r w:rsidRPr="00ED6333">
              <w:t>dyskutowac na temat codziennych c</w:t>
            </w:r>
            <w:r>
              <w:t>zynności rutynowych</w:t>
            </w:r>
          </w:p>
        </w:tc>
        <w:tc>
          <w:tcPr>
            <w:tcW w:w="571" w:type="pct"/>
            <w:gridSpan w:val="2"/>
          </w:tcPr>
          <w:p w14:paraId="02C3E111" w14:textId="2B222B11" w:rsidR="007A7170" w:rsidRPr="00577581" w:rsidRDefault="007A7170" w:rsidP="00B40D07">
            <w:pPr>
              <w:rPr>
                <w:lang w:val="fr-FR"/>
              </w:rPr>
            </w:pPr>
            <w:r>
              <w:rPr>
                <w:lang w:val="fr-FR"/>
              </w:rPr>
              <w:t>czynności codzienne</w:t>
            </w:r>
          </w:p>
        </w:tc>
        <w:tc>
          <w:tcPr>
            <w:tcW w:w="497" w:type="pct"/>
          </w:tcPr>
          <w:p w14:paraId="2F9E0D49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5D7087A1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462" w:type="pct"/>
          </w:tcPr>
          <w:p w14:paraId="411021BA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22EAA82D" w14:textId="77777777" w:rsidR="007A7170" w:rsidRPr="00577581" w:rsidRDefault="007A7170" w:rsidP="00B40D07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23600CE9" w14:textId="3FE602C1" w:rsidR="007A7170" w:rsidRDefault="007A7170" w:rsidP="00B40D07">
            <w:pPr>
              <w:rPr>
                <w:rFonts w:eastAsia="Times New Roman" w:cstheme="minorHAnsi"/>
                <w:lang w:val="fr-FR" w:eastAsia="pl-PL"/>
              </w:rPr>
            </w:pPr>
            <w:bookmarkStart w:id="3" w:name="_Hlk78559576"/>
            <w:r w:rsidRPr="008D49FE">
              <w:rPr>
                <w:rFonts w:eastAsia="Times New Roman" w:cstheme="minorHAnsi"/>
                <w:lang w:val="fr-FR" w:eastAsia="pl-PL"/>
              </w:rPr>
              <w:t xml:space="preserve">petites épreuves </w:t>
            </w:r>
            <w:r>
              <w:rPr>
                <w:rFonts w:eastAsia="Times New Roman" w:cstheme="minorHAnsi"/>
                <w:lang w:val="fr-FR" w:eastAsia="pl-PL"/>
              </w:rPr>
              <w:t>9</w:t>
            </w:r>
            <w:r w:rsidRPr="008D49FE">
              <w:rPr>
                <w:rFonts w:eastAsia="Times New Roman" w:cstheme="minorHAnsi"/>
                <w:lang w:val="fr-FR" w:eastAsia="pl-PL"/>
              </w:rPr>
              <w:t xml:space="preserve">A </w:t>
            </w:r>
            <w:r>
              <w:rPr>
                <w:rFonts w:eastAsia="Times New Roman" w:cstheme="minorHAnsi"/>
                <w:lang w:val="fr-FR" w:eastAsia="pl-PL"/>
              </w:rPr>
              <w:t>i</w:t>
            </w:r>
            <w:r w:rsidRPr="008D49FE">
              <w:rPr>
                <w:rFonts w:eastAsia="Times New Roman" w:cstheme="minorHAnsi"/>
                <w:lang w:val="fr-FR" w:eastAsia="pl-PL"/>
              </w:rPr>
              <w:t xml:space="preserve"> </w:t>
            </w:r>
            <w:r>
              <w:rPr>
                <w:rFonts w:eastAsia="Times New Roman" w:cstheme="minorHAnsi"/>
                <w:lang w:val="fr-FR" w:eastAsia="pl-PL"/>
              </w:rPr>
              <w:t>9B</w:t>
            </w:r>
          </w:p>
          <w:bookmarkEnd w:id="3"/>
          <w:p w14:paraId="1F428464" w14:textId="77777777" w:rsidR="007A7170" w:rsidRPr="00577581" w:rsidRDefault="007A7170" w:rsidP="00B40D07">
            <w:pPr>
              <w:rPr>
                <w:lang w:val="fr-FR"/>
              </w:rPr>
            </w:pPr>
          </w:p>
        </w:tc>
      </w:tr>
      <w:tr w:rsidR="007A7170" w:rsidRPr="00CB2DEC" w14:paraId="7523DFFB" w14:textId="77777777" w:rsidTr="00A80725">
        <w:trPr>
          <w:trHeight w:val="58"/>
        </w:trPr>
        <w:tc>
          <w:tcPr>
            <w:tcW w:w="5000" w:type="pct"/>
            <w:gridSpan w:val="12"/>
          </w:tcPr>
          <w:p w14:paraId="287D34BB" w14:textId="77777777" w:rsidR="007A7170" w:rsidRPr="00CB61FA" w:rsidRDefault="007A7170" w:rsidP="00C47D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665CC27F" w14:textId="77777777" w:rsidR="007A7170" w:rsidRPr="00CB61FA" w:rsidRDefault="007A7170" w:rsidP="00C47D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0F9E76CE" w14:textId="3F4E216F" w:rsidR="007A7170" w:rsidRPr="00CB61FA" w:rsidRDefault="007A7170" w:rsidP="00C47D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>Uczeń: posługuje się podstawowym zasobem środków językowych w zakresie tematu: człowiek (I.1), edukacja (I.3), praca (1.4), życie prywatne (I.5); rozumie proste wypowiedzi ustne: reaguje na polecenia (II.1), określa główną myśl wypowiedzi (II.2), określa intencje nadawcy (II.3)</w:t>
            </w:r>
            <w:r w:rsidR="002042B7">
              <w:t>, określa kontekst wypowiedzi (</w:t>
            </w:r>
            <w:r w:rsidRPr="00CB61FA">
              <w:t>II.4),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4D406931" w14:textId="77777777" w:rsidR="007A7170" w:rsidRPr="00CB61FA" w:rsidRDefault="007A7170" w:rsidP="00C47D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>III.2.</w:t>
            </w:r>
          </w:p>
          <w:p w14:paraId="758B1EA7" w14:textId="5DD65F25" w:rsidR="007A7170" w:rsidRPr="00CB61FA" w:rsidRDefault="007A7170" w:rsidP="00C47DB8">
            <w:r w:rsidRPr="00CB61FA">
              <w:t xml:space="preserve">Uczeń: posługuje się podstawowym zasobem środków językowych w zakresie tematu: człowiek (I.1), edukacja (I.3), praca (1.4), życie prywatne (I.5), życie społeczne (I.14); rozumie proste wypowiedzi ustne: reaguje na polecenia (II.1), określa główną myśl wypowiedzi (II.2), określa intencje nadawcy (II.3), określa kontekst wypowiedzi ( II.4), znajduje w wypowiedzi określone informacje (II.5); rozumie proste wypowiedzi pisemne: określa główną myśl tekstu (III.1), określa intencje nadawcy tekstu (III.2), okresla </w:t>
            </w:r>
            <w:r w:rsidRPr="00CB61FA">
              <w:lastRenderedPageBreak/>
              <w:t>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CB2DEC" w14:paraId="6511F53C" w14:textId="77777777" w:rsidTr="00A80725">
        <w:tc>
          <w:tcPr>
            <w:tcW w:w="5000" w:type="pct"/>
            <w:gridSpan w:val="12"/>
            <w:shd w:val="clear" w:color="auto" w:fill="7030A0"/>
          </w:tcPr>
          <w:p w14:paraId="4067B184" w14:textId="5EF6D47B" w:rsidR="007A7170" w:rsidRPr="00577581" w:rsidRDefault="00743B7B" w:rsidP="00C47DB8">
            <w:pPr>
              <w:jc w:val="center"/>
              <w:rPr>
                <w:lang w:val="fr-FR"/>
              </w:rPr>
            </w:pPr>
            <w:r>
              <w:lastRenderedPageBreak/>
              <w:t>É</w:t>
            </w:r>
            <w:r w:rsidR="007A7170" w:rsidRPr="00D07919">
              <w:t>TAPE</w:t>
            </w:r>
            <w:r w:rsidR="007A7170">
              <w:t xml:space="preserve"> 5</w:t>
            </w:r>
          </w:p>
        </w:tc>
      </w:tr>
      <w:tr w:rsidR="0053184D" w:rsidRPr="00CB2DEC" w14:paraId="06D06EC7" w14:textId="77777777" w:rsidTr="00A80725">
        <w:tc>
          <w:tcPr>
            <w:tcW w:w="177" w:type="pct"/>
          </w:tcPr>
          <w:p w14:paraId="7CF9E84B" w14:textId="70E2493B" w:rsidR="007A7170" w:rsidRPr="0063730D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26.</w:t>
            </w:r>
          </w:p>
        </w:tc>
        <w:tc>
          <w:tcPr>
            <w:tcW w:w="624" w:type="pct"/>
          </w:tcPr>
          <w:p w14:paraId="7E4D9759" w14:textId="77777777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Quel avenir pourrait vous attendre ?</w:t>
            </w:r>
          </w:p>
          <w:p w14:paraId="78252ECA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1A517BDC" w14:textId="7D0A9CFE" w:rsidR="007A7170" w:rsidRPr="00D74BFB" w:rsidRDefault="007A7170" w:rsidP="00C47DB8">
            <w:pPr>
              <w:rPr>
                <w:rFonts w:cstheme="minorHAnsi"/>
              </w:rPr>
            </w:pPr>
            <w:r w:rsidRPr="00D74BFB">
              <w:rPr>
                <w:rFonts w:cstheme="minorHAnsi"/>
              </w:rPr>
              <w:t>Jaka przyszłość może was c</w:t>
            </w:r>
            <w:r>
              <w:rPr>
                <w:rFonts w:cstheme="minorHAnsi"/>
              </w:rPr>
              <w:t>zekać?</w:t>
            </w:r>
          </w:p>
        </w:tc>
        <w:tc>
          <w:tcPr>
            <w:tcW w:w="192" w:type="pct"/>
          </w:tcPr>
          <w:p w14:paraId="43096F14" w14:textId="715C38F0" w:rsidR="007A7170" w:rsidRPr="00D74BFB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668C4B5C" w14:textId="12DEF9BB" w:rsidR="007A7170" w:rsidRPr="00751BD9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o</w:t>
            </w:r>
            <w:r w:rsidRPr="00751BD9">
              <w:rPr>
                <w:rFonts w:cstheme="minorHAnsi"/>
              </w:rPr>
              <w:t>powiada</w:t>
            </w:r>
            <w:r>
              <w:rPr>
                <w:rFonts w:cstheme="minorHAnsi"/>
              </w:rPr>
              <w:t>ć</w:t>
            </w:r>
            <w:r w:rsidRPr="00751BD9">
              <w:rPr>
                <w:rFonts w:cstheme="minorHAnsi"/>
              </w:rPr>
              <w:t xml:space="preserve"> o projektach </w:t>
            </w:r>
            <w:r>
              <w:rPr>
                <w:rFonts w:cstheme="minorHAnsi"/>
              </w:rPr>
              <w:t>po zdaniu matury</w:t>
            </w:r>
          </w:p>
          <w:p w14:paraId="5BF72908" w14:textId="77777777" w:rsidR="007A7170" w:rsidRPr="00ED6333" w:rsidRDefault="007A7170" w:rsidP="00C47DB8"/>
        </w:tc>
        <w:tc>
          <w:tcPr>
            <w:tcW w:w="571" w:type="pct"/>
            <w:gridSpan w:val="2"/>
          </w:tcPr>
          <w:p w14:paraId="33EDFEC9" w14:textId="046B3025" w:rsidR="007A7170" w:rsidRPr="00ED6333" w:rsidRDefault="007A7170" w:rsidP="00C47DB8">
            <w:r>
              <w:t>słownictwo dotyczące planów po zdaniu matury</w:t>
            </w:r>
          </w:p>
        </w:tc>
        <w:tc>
          <w:tcPr>
            <w:tcW w:w="497" w:type="pct"/>
          </w:tcPr>
          <w:p w14:paraId="4C54278E" w14:textId="47E3B1F3" w:rsidR="007A7170" w:rsidRPr="00A7005D" w:rsidRDefault="007A7170" w:rsidP="00C47DB8">
            <w:r>
              <w:t xml:space="preserve">czas teraźniejszy trybu warunkowego </w:t>
            </w:r>
            <w:r w:rsidRPr="00A7005D">
              <w:rPr>
                <w:rFonts w:cstheme="minorHAnsi"/>
              </w:rPr>
              <w:t xml:space="preserve"> conditionnel présent</w:t>
            </w:r>
          </w:p>
        </w:tc>
        <w:tc>
          <w:tcPr>
            <w:tcW w:w="560" w:type="pct"/>
          </w:tcPr>
          <w:p w14:paraId="537E57D0" w14:textId="77777777" w:rsidR="007A7170" w:rsidRPr="00ED6333" w:rsidRDefault="007A7170" w:rsidP="00C47DB8"/>
        </w:tc>
        <w:tc>
          <w:tcPr>
            <w:tcW w:w="462" w:type="pct"/>
          </w:tcPr>
          <w:p w14:paraId="4A708B32" w14:textId="23E416F4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1-4/s. 53-54</w:t>
            </w:r>
          </w:p>
          <w:p w14:paraId="30FBAF9D" w14:textId="77777777" w:rsidR="007A7170" w:rsidRPr="00577581" w:rsidRDefault="007A7170" w:rsidP="00C47DB8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5A98EC95" w14:textId="7562315F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1/s. 65</w:t>
            </w:r>
          </w:p>
          <w:p w14:paraId="71DAEB30" w14:textId="538F846C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5/s. 67</w:t>
            </w:r>
          </w:p>
          <w:p w14:paraId="530CFCD3" w14:textId="77777777" w:rsidR="007A7170" w:rsidRDefault="007A7170" w:rsidP="00C47DB8">
            <w:pPr>
              <w:rPr>
                <w:rFonts w:cstheme="minorHAnsi"/>
              </w:rPr>
            </w:pPr>
          </w:p>
          <w:p w14:paraId="428CE6D6" w14:textId="77777777" w:rsidR="007A7170" w:rsidRPr="00577581" w:rsidRDefault="007A7170" w:rsidP="00C47DB8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3280808D" w14:textId="02E73256" w:rsidR="007A7170" w:rsidRPr="00577581" w:rsidRDefault="007A7170" w:rsidP="00C47DB8">
            <w:pPr>
              <w:rPr>
                <w:lang w:val="fr-FR"/>
              </w:rPr>
            </w:pPr>
            <w:r w:rsidRPr="00C94A5D">
              <w:rPr>
                <w:rFonts w:eastAsia="Times New Roman" w:cstheme="minorHAnsi"/>
                <w:lang w:val="fr-FR"/>
              </w:rPr>
              <w:t>matériel projetable </w:t>
            </w:r>
            <w:r>
              <w:rPr>
                <w:rFonts w:eastAsia="Times New Roman" w:cstheme="minorHAnsi"/>
                <w:lang w:val="fr-FR"/>
              </w:rPr>
              <w:t>13</w:t>
            </w:r>
            <w:r w:rsidRPr="00C94A5D">
              <w:rPr>
                <w:rFonts w:eastAsia="Times New Roman" w:cstheme="minorHAnsi"/>
                <w:lang w:val="fr-FR"/>
              </w:rPr>
              <w:t>_</w:t>
            </w:r>
            <w:r>
              <w:rPr>
                <w:rFonts w:eastAsia="Times New Roman" w:cstheme="minorHAnsi"/>
                <w:lang w:val="fr-FR"/>
              </w:rPr>
              <w:t>cond.pr</w:t>
            </w:r>
            <w:r w:rsidRPr="007B3AC3">
              <w:rPr>
                <w:rFonts w:eastAsia="Times New Roman" w:cstheme="minorHAnsi"/>
              </w:rPr>
              <w:t>é</w:t>
            </w:r>
            <w:r>
              <w:rPr>
                <w:rFonts w:eastAsia="Times New Roman" w:cstheme="minorHAnsi"/>
                <w:lang w:val="fr-FR"/>
              </w:rPr>
              <w:t>sent</w:t>
            </w:r>
          </w:p>
        </w:tc>
      </w:tr>
      <w:tr w:rsidR="0053184D" w:rsidRPr="00CB2DEC" w14:paraId="43413CEB" w14:textId="77777777" w:rsidTr="00A80725">
        <w:tc>
          <w:tcPr>
            <w:tcW w:w="177" w:type="pct"/>
          </w:tcPr>
          <w:p w14:paraId="519E2FA0" w14:textId="549518BE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27.</w:t>
            </w:r>
          </w:p>
        </w:tc>
        <w:tc>
          <w:tcPr>
            <w:tcW w:w="624" w:type="pct"/>
          </w:tcPr>
          <w:p w14:paraId="76123B7B" w14:textId="77777777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Pourriez – vous m’aider ? – Le conditionnel présent </w:t>
            </w:r>
          </w:p>
          <w:p w14:paraId="5A218D7A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3C95F666" w14:textId="555FB9A2" w:rsidR="007A7170" w:rsidRPr="00D74BFB" w:rsidRDefault="007A7170" w:rsidP="00C47DB8">
            <w:pPr>
              <w:rPr>
                <w:rFonts w:cstheme="minorHAnsi"/>
              </w:rPr>
            </w:pPr>
            <w:r>
              <w:t xml:space="preserve">Jak pytać i prosić w </w:t>
            </w:r>
            <w:r w:rsidRPr="00351F34">
              <w:rPr>
                <w:color w:val="FF0000"/>
              </w:rPr>
              <w:t xml:space="preserve"> </w:t>
            </w:r>
            <w:r w:rsidRPr="00D74BFB">
              <w:t xml:space="preserve">kulturalny </w:t>
            </w:r>
            <w:r>
              <w:t>sposób -  użycie  czasu teraźniejszego trybu warunkowego.</w:t>
            </w:r>
          </w:p>
        </w:tc>
        <w:tc>
          <w:tcPr>
            <w:tcW w:w="192" w:type="pct"/>
          </w:tcPr>
          <w:p w14:paraId="601A88C2" w14:textId="7A01518F" w:rsidR="007A7170" w:rsidRPr="00D74BFB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0651DB8B" w14:textId="40A139AA" w:rsidR="007A7170" w:rsidRDefault="007A7170" w:rsidP="00C47DB8">
            <w:r>
              <w:t xml:space="preserve">pytać i prosić w </w:t>
            </w:r>
            <w:r w:rsidRPr="00351F34">
              <w:rPr>
                <w:color w:val="FF0000"/>
              </w:rPr>
              <w:t xml:space="preserve"> </w:t>
            </w:r>
            <w:r w:rsidRPr="00D74BFB">
              <w:t xml:space="preserve">kulturalny </w:t>
            </w:r>
            <w:r>
              <w:t>sposób;</w:t>
            </w:r>
          </w:p>
          <w:p w14:paraId="74FD7548" w14:textId="3063F8F0" w:rsidR="007A7170" w:rsidRPr="00A7005D" w:rsidRDefault="007A7170" w:rsidP="00C47DB8">
            <w:r w:rsidRPr="00A7005D">
              <w:t>wyrażać przypuszczenia</w:t>
            </w:r>
            <w:r>
              <w:t>,</w:t>
            </w:r>
            <w:r w:rsidRPr="00A7005D">
              <w:t xml:space="preserve"> prośby i</w:t>
            </w:r>
            <w:r>
              <w:t xml:space="preserve"> zyczenia</w:t>
            </w:r>
          </w:p>
        </w:tc>
        <w:tc>
          <w:tcPr>
            <w:tcW w:w="571" w:type="pct"/>
            <w:gridSpan w:val="2"/>
          </w:tcPr>
          <w:p w14:paraId="3A894032" w14:textId="4A6139EA" w:rsidR="007A7170" w:rsidRPr="00A7005D" w:rsidRDefault="007A7170" w:rsidP="00C47DB8">
            <w:r>
              <w:t>słownictwo związane z planami na przyszłość w życiu dorosłym</w:t>
            </w:r>
          </w:p>
        </w:tc>
        <w:tc>
          <w:tcPr>
            <w:tcW w:w="497" w:type="pct"/>
          </w:tcPr>
          <w:p w14:paraId="3E708D83" w14:textId="2C921102" w:rsidR="007A7170" w:rsidRPr="00A7005D" w:rsidRDefault="007A7170" w:rsidP="00C47DB8">
            <w:r>
              <w:t xml:space="preserve">czas teraźniejszy trybu warunkowego </w:t>
            </w:r>
            <w:r w:rsidRPr="00A7005D">
              <w:rPr>
                <w:rFonts w:cstheme="minorHAnsi"/>
              </w:rPr>
              <w:t xml:space="preserve"> conditionnel présent</w:t>
            </w:r>
          </w:p>
        </w:tc>
        <w:tc>
          <w:tcPr>
            <w:tcW w:w="560" w:type="pct"/>
          </w:tcPr>
          <w:p w14:paraId="7EF1C223" w14:textId="77777777" w:rsidR="007A7170" w:rsidRPr="00A7005D" w:rsidRDefault="007A7170" w:rsidP="00C47DB8"/>
        </w:tc>
        <w:tc>
          <w:tcPr>
            <w:tcW w:w="462" w:type="pct"/>
          </w:tcPr>
          <w:p w14:paraId="37B8EDCA" w14:textId="125C67B8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5-6/s. 55</w:t>
            </w:r>
          </w:p>
          <w:p w14:paraId="1BB1B9F8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4C873A2B" w14:textId="3CA338D3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ćw.2- </w:t>
            </w:r>
            <w:r w:rsidR="005C3C7D">
              <w:rPr>
                <w:rFonts w:cstheme="minorHAnsi"/>
              </w:rPr>
              <w:t>4</w:t>
            </w:r>
            <w:r>
              <w:rPr>
                <w:rFonts w:cstheme="minorHAnsi"/>
              </w:rPr>
              <w:t>/s. 65-66</w:t>
            </w:r>
          </w:p>
          <w:p w14:paraId="0B9B48B3" w14:textId="06D89312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6-8/s. 67-68</w:t>
            </w:r>
          </w:p>
          <w:p w14:paraId="0C381F50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6015E6B9" w14:textId="4FF51463" w:rsidR="007A7170" w:rsidRPr="00CB2DEC" w:rsidRDefault="007A7170" w:rsidP="00C47DB8">
            <w:pPr>
              <w:rPr>
                <w:lang w:val="fr-FR"/>
              </w:rPr>
            </w:pPr>
            <w:r w:rsidRPr="00C94A5D">
              <w:rPr>
                <w:rFonts w:eastAsia="Times New Roman" w:cstheme="minorHAnsi"/>
                <w:lang w:val="fr-FR"/>
              </w:rPr>
              <w:t>matériel projetable </w:t>
            </w:r>
            <w:r>
              <w:rPr>
                <w:rFonts w:eastAsia="Times New Roman" w:cstheme="minorHAnsi"/>
                <w:lang w:val="fr-FR"/>
              </w:rPr>
              <w:t>13</w:t>
            </w:r>
            <w:r w:rsidRPr="00C94A5D">
              <w:rPr>
                <w:rFonts w:eastAsia="Times New Roman" w:cstheme="minorHAnsi"/>
                <w:lang w:val="fr-FR"/>
              </w:rPr>
              <w:t>_</w:t>
            </w:r>
            <w:r>
              <w:rPr>
                <w:rFonts w:eastAsia="Times New Roman" w:cstheme="minorHAnsi"/>
                <w:lang w:val="fr-FR"/>
              </w:rPr>
              <w:t>cond.pr</w:t>
            </w:r>
            <w:r w:rsidRPr="007B3AC3">
              <w:rPr>
                <w:rFonts w:eastAsia="Times New Roman" w:cstheme="minorHAnsi"/>
              </w:rPr>
              <w:t>é</w:t>
            </w:r>
            <w:r>
              <w:rPr>
                <w:rFonts w:eastAsia="Times New Roman" w:cstheme="minorHAnsi"/>
                <w:lang w:val="fr-FR"/>
              </w:rPr>
              <w:t>sent</w:t>
            </w:r>
          </w:p>
        </w:tc>
      </w:tr>
      <w:tr w:rsidR="0053184D" w:rsidRPr="00CB2DEC" w14:paraId="50ACDDB3" w14:textId="77777777" w:rsidTr="00A80725">
        <w:tc>
          <w:tcPr>
            <w:tcW w:w="177" w:type="pct"/>
          </w:tcPr>
          <w:p w14:paraId="06978351" w14:textId="0046E4E6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28.</w:t>
            </w:r>
          </w:p>
        </w:tc>
        <w:tc>
          <w:tcPr>
            <w:tcW w:w="624" w:type="pct"/>
          </w:tcPr>
          <w:p w14:paraId="515BA03D" w14:textId="1C083516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Comment imagines –tu une journée </w:t>
            </w:r>
            <w:r w:rsidRPr="0063730D">
              <w:rPr>
                <w:rFonts w:cstheme="minorHAnsi"/>
                <w:lang w:val="fr-FR"/>
              </w:rPr>
              <w:lastRenderedPageBreak/>
              <w:t xml:space="preserve">idéale ? </w:t>
            </w:r>
            <w:r>
              <w:rPr>
                <w:rFonts w:cstheme="minorHAnsi"/>
                <w:lang w:val="fr-FR"/>
              </w:rPr>
              <w:t>–</w:t>
            </w:r>
            <w:r w:rsidRPr="0063730D">
              <w:rPr>
                <w:rFonts w:cstheme="minorHAnsi"/>
                <w:lang w:val="fr-FR"/>
              </w:rPr>
              <w:t xml:space="preserve"> présentations</w:t>
            </w:r>
          </w:p>
          <w:p w14:paraId="712F15A7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7D956FFF" w14:textId="04E18B6B" w:rsidR="007A7170" w:rsidRPr="00105730" w:rsidRDefault="007A7170" w:rsidP="00C47DB8">
            <w:pPr>
              <w:rPr>
                <w:rFonts w:cstheme="minorHAnsi"/>
              </w:rPr>
            </w:pPr>
            <w:r w:rsidRPr="00105730">
              <w:rPr>
                <w:rFonts w:cstheme="minorHAnsi"/>
              </w:rPr>
              <w:t>Jak wyobrażasz sobie idealny d</w:t>
            </w:r>
            <w:r>
              <w:rPr>
                <w:rFonts w:cstheme="minorHAnsi"/>
              </w:rPr>
              <w:t>zień? Prezentacje.</w:t>
            </w:r>
          </w:p>
        </w:tc>
        <w:tc>
          <w:tcPr>
            <w:tcW w:w="192" w:type="pct"/>
          </w:tcPr>
          <w:p w14:paraId="68F684F7" w14:textId="1FA2DD40" w:rsidR="007A7170" w:rsidRPr="00105730" w:rsidRDefault="007A7170" w:rsidP="00C47DB8">
            <w:r>
              <w:lastRenderedPageBreak/>
              <w:t>1</w:t>
            </w:r>
          </w:p>
        </w:tc>
        <w:tc>
          <w:tcPr>
            <w:tcW w:w="657" w:type="pct"/>
            <w:gridSpan w:val="2"/>
          </w:tcPr>
          <w:p w14:paraId="09040746" w14:textId="1B35BB81" w:rsidR="007A7170" w:rsidRPr="00D74BFB" w:rsidRDefault="007A7170" w:rsidP="00C47DB8">
            <w:r w:rsidRPr="00D74BFB">
              <w:t>mówić o idealnym dniu</w:t>
            </w:r>
            <w:r>
              <w:t>;</w:t>
            </w:r>
          </w:p>
          <w:p w14:paraId="5457F755" w14:textId="40FCD698" w:rsidR="007A7170" w:rsidRPr="00D74BFB" w:rsidRDefault="007A7170" w:rsidP="00C47DB8">
            <w:r w:rsidRPr="00D74BFB">
              <w:lastRenderedPageBreak/>
              <w:t>oceniać wypowiedzi kolegów</w:t>
            </w:r>
          </w:p>
        </w:tc>
        <w:tc>
          <w:tcPr>
            <w:tcW w:w="571" w:type="pct"/>
            <w:gridSpan w:val="2"/>
          </w:tcPr>
          <w:p w14:paraId="4DB85E88" w14:textId="3C27532B" w:rsidR="007A7170" w:rsidRPr="00CB2DEC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czynności codzienne</w:t>
            </w:r>
          </w:p>
        </w:tc>
        <w:tc>
          <w:tcPr>
            <w:tcW w:w="497" w:type="pct"/>
          </w:tcPr>
          <w:p w14:paraId="350F5B67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293249A6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462" w:type="pct"/>
          </w:tcPr>
          <w:p w14:paraId="094026DF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7D1FEA03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4C616D59" w14:textId="10F6F59C" w:rsidR="007A7170" w:rsidRPr="00A7005D" w:rsidRDefault="007A7170" w:rsidP="00C47DB8">
            <w:pPr>
              <w:rPr>
                <w:rFonts w:cstheme="minorHAnsi"/>
                <w:lang w:val="fr-FR"/>
              </w:rPr>
            </w:pPr>
            <w:r w:rsidRPr="00D74BFB">
              <w:rPr>
                <w:rFonts w:eastAsia="Times New Roman" w:cstheme="minorHAnsi"/>
                <w:lang w:val="fr-FR"/>
              </w:rPr>
              <w:t>matériel imprimable - critères</w:t>
            </w:r>
          </w:p>
        </w:tc>
      </w:tr>
      <w:tr w:rsidR="0053184D" w:rsidRPr="00CB2DEC" w14:paraId="0CAA8074" w14:textId="77777777" w:rsidTr="00A80725">
        <w:tc>
          <w:tcPr>
            <w:tcW w:w="177" w:type="pct"/>
          </w:tcPr>
          <w:p w14:paraId="1DDD5201" w14:textId="265E9E45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29.</w:t>
            </w:r>
          </w:p>
        </w:tc>
        <w:tc>
          <w:tcPr>
            <w:tcW w:w="624" w:type="pct"/>
          </w:tcPr>
          <w:p w14:paraId="2714D526" w14:textId="320126A8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La politesse verbale sert à éviter le conflit - Accepter / refuser</w:t>
            </w:r>
            <w:r>
              <w:rPr>
                <w:rFonts w:cstheme="minorHAnsi"/>
                <w:lang w:val="fr-FR"/>
              </w:rPr>
              <w:t>.</w:t>
            </w:r>
          </w:p>
          <w:p w14:paraId="2A9C6495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4E9F9F7E" w14:textId="18272D4A" w:rsidR="007A7170" w:rsidRPr="00105730" w:rsidRDefault="007A7170" w:rsidP="00C47DB8">
            <w:pPr>
              <w:rPr>
                <w:rFonts w:cstheme="minorHAnsi"/>
              </w:rPr>
            </w:pPr>
            <w:r w:rsidRPr="00105730">
              <w:rPr>
                <w:rFonts w:cstheme="minorHAnsi"/>
              </w:rPr>
              <w:t>Kultura wypowiedzi kluczem do u</w:t>
            </w:r>
            <w:r>
              <w:rPr>
                <w:rFonts w:cstheme="minorHAnsi"/>
              </w:rPr>
              <w:t>niknięcia konfliktu. Akceptowanie i odmawianie.</w:t>
            </w:r>
          </w:p>
        </w:tc>
        <w:tc>
          <w:tcPr>
            <w:tcW w:w="192" w:type="pct"/>
          </w:tcPr>
          <w:p w14:paraId="5CB68847" w14:textId="460EB54B" w:rsidR="007A7170" w:rsidRPr="00105730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78DA9FA7" w14:textId="40BDAA05" w:rsidR="007A7170" w:rsidRPr="00D74BFB" w:rsidRDefault="007A7170" w:rsidP="00C47DB8">
            <w:r w:rsidRPr="00D74BFB">
              <w:t>udzielać propozycji i rad</w:t>
            </w:r>
          </w:p>
          <w:p w14:paraId="6B6AA33E" w14:textId="77777777" w:rsidR="007A7170" w:rsidRPr="00D74BFB" w:rsidRDefault="007A7170" w:rsidP="00C47DB8">
            <w:r w:rsidRPr="00D74BFB">
              <w:t>akceptować i odmawiać</w:t>
            </w:r>
          </w:p>
          <w:p w14:paraId="6196EE06" w14:textId="6B29A548" w:rsidR="007A7170" w:rsidRPr="00D74BFB" w:rsidRDefault="007A7170" w:rsidP="00C47DB8">
            <w:r w:rsidRPr="00D74BFB">
              <w:t>dziękować</w:t>
            </w:r>
          </w:p>
        </w:tc>
        <w:tc>
          <w:tcPr>
            <w:tcW w:w="571" w:type="pct"/>
            <w:gridSpan w:val="2"/>
          </w:tcPr>
          <w:p w14:paraId="27F19304" w14:textId="77777777" w:rsidR="007A7170" w:rsidRDefault="007A7170" w:rsidP="00C47DB8">
            <w:r>
              <w:t>sytuacje codzienne</w:t>
            </w:r>
          </w:p>
          <w:p w14:paraId="76363B09" w14:textId="68DAC76B" w:rsidR="007A7170" w:rsidRPr="00B9417A" w:rsidRDefault="007A7170" w:rsidP="00C47DB8">
            <w:r>
              <w:t xml:space="preserve">formuły podziękowań </w:t>
            </w:r>
          </w:p>
        </w:tc>
        <w:tc>
          <w:tcPr>
            <w:tcW w:w="497" w:type="pct"/>
          </w:tcPr>
          <w:p w14:paraId="69F4ED90" w14:textId="77777777" w:rsidR="007A7170" w:rsidRDefault="007A7170" w:rsidP="00C47DB8">
            <w:pPr>
              <w:rPr>
                <w:rFonts w:cstheme="minorHAnsi"/>
              </w:rPr>
            </w:pPr>
            <w:r>
              <w:t xml:space="preserve">czas teraźniejszy trybu warunkowego </w:t>
            </w:r>
            <w:r w:rsidRPr="00A7005D">
              <w:rPr>
                <w:rFonts w:cstheme="minorHAnsi"/>
              </w:rPr>
              <w:t xml:space="preserve"> conditionnel présent</w:t>
            </w:r>
          </w:p>
          <w:p w14:paraId="1983C6D3" w14:textId="36909567" w:rsidR="007A7170" w:rsidRPr="00B9417A" w:rsidRDefault="007A7170" w:rsidP="00C47DB8">
            <w:r>
              <w:rPr>
                <w:rFonts w:cstheme="minorHAnsi"/>
              </w:rPr>
              <w:t xml:space="preserve">czas terażniejszy trybu łączącego </w:t>
            </w:r>
            <w:r w:rsidRPr="00105730">
              <w:rPr>
                <w:rFonts w:cstheme="minorHAnsi"/>
                <w:i/>
                <w:iCs/>
              </w:rPr>
              <w:t>subjonctif présent</w:t>
            </w:r>
          </w:p>
        </w:tc>
        <w:tc>
          <w:tcPr>
            <w:tcW w:w="560" w:type="pct"/>
          </w:tcPr>
          <w:p w14:paraId="6F6F5E8C" w14:textId="77777777" w:rsidR="007A7170" w:rsidRPr="00B9417A" w:rsidRDefault="007A7170" w:rsidP="00C47DB8"/>
        </w:tc>
        <w:tc>
          <w:tcPr>
            <w:tcW w:w="462" w:type="pct"/>
          </w:tcPr>
          <w:p w14:paraId="5179020F" w14:textId="7A57C9AB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7-8/s. 55-56</w:t>
            </w:r>
          </w:p>
          <w:p w14:paraId="1E8B0F28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2A50E3B4" w14:textId="66E325FD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13/s. 69</w:t>
            </w:r>
          </w:p>
          <w:p w14:paraId="57D13364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0A15698B" w14:textId="47A8DCAB" w:rsidR="007A7170" w:rsidRDefault="007A7170" w:rsidP="00C47DB8">
            <w:pPr>
              <w:rPr>
                <w:rFonts w:eastAsia="Times New Roman" w:cstheme="minorHAnsi"/>
                <w:lang w:val="fr-FR"/>
              </w:rPr>
            </w:pPr>
            <w:r w:rsidRPr="008D49FE">
              <w:rPr>
                <w:rFonts w:eastAsia="Times New Roman" w:cstheme="minorHAnsi"/>
                <w:lang w:val="fr-FR"/>
              </w:rPr>
              <w:t xml:space="preserve">petites épreuves 10A </w:t>
            </w:r>
            <w:r>
              <w:rPr>
                <w:rFonts w:eastAsia="Times New Roman" w:cstheme="minorHAnsi"/>
                <w:lang w:val="fr-FR"/>
              </w:rPr>
              <w:t>i</w:t>
            </w:r>
            <w:r w:rsidRPr="008D49FE">
              <w:rPr>
                <w:rFonts w:eastAsia="Times New Roman" w:cstheme="minorHAnsi"/>
                <w:lang w:val="fr-FR"/>
              </w:rPr>
              <w:t xml:space="preserve"> 10B</w:t>
            </w:r>
          </w:p>
          <w:p w14:paraId="5CD74EA1" w14:textId="77777777" w:rsidR="007A7170" w:rsidRDefault="007A7170" w:rsidP="00C47DB8">
            <w:pPr>
              <w:rPr>
                <w:lang w:val="fr-FR"/>
              </w:rPr>
            </w:pPr>
          </w:p>
          <w:p w14:paraId="06F5FA3A" w14:textId="77777777" w:rsidR="007A7170" w:rsidRPr="002E4F4B" w:rsidRDefault="007A7170" w:rsidP="00C47DB8">
            <w:pPr>
              <w:rPr>
                <w:rFonts w:eastAsia="Times New Roman" w:cstheme="minorHAnsi"/>
                <w:lang w:val="fr-FR"/>
              </w:rPr>
            </w:pPr>
            <w:r w:rsidRPr="002E4F4B">
              <w:rPr>
                <w:rFonts w:eastAsia="Times New Roman" w:cstheme="minorHAnsi"/>
                <w:lang w:val="fr-FR"/>
              </w:rPr>
              <w:t>matériel projetable 14</w:t>
            </w:r>
          </w:p>
          <w:p w14:paraId="0FAD7692" w14:textId="70A6A011" w:rsidR="007A7170" w:rsidRPr="008D49FE" w:rsidRDefault="007A7170" w:rsidP="00C47DB8">
            <w:pPr>
              <w:rPr>
                <w:lang w:val="fr-FR"/>
              </w:rPr>
            </w:pPr>
            <w:r>
              <w:t>_photos_accepter/refuser</w:t>
            </w:r>
          </w:p>
        </w:tc>
      </w:tr>
      <w:tr w:rsidR="0053184D" w:rsidRPr="0040467F" w14:paraId="03A8649C" w14:textId="77777777" w:rsidTr="00A80725">
        <w:tc>
          <w:tcPr>
            <w:tcW w:w="177" w:type="pct"/>
          </w:tcPr>
          <w:p w14:paraId="517A55C2" w14:textId="3E89EC87" w:rsidR="007A7170" w:rsidRPr="0063730D" w:rsidRDefault="007A7170" w:rsidP="00C47DB8">
            <w:pPr>
              <w:rPr>
                <w:rFonts w:cstheme="minorHAnsi"/>
              </w:rPr>
            </w:pPr>
            <w:r w:rsidRPr="00105730">
              <w:rPr>
                <w:rFonts w:cstheme="minorHAnsi"/>
                <w:lang w:val="fr-FR"/>
              </w:rPr>
              <w:t>30</w:t>
            </w:r>
            <w:r w:rsidRPr="0063730D">
              <w:rPr>
                <w:rFonts w:cstheme="minorHAnsi"/>
                <w:lang w:val="fr-FR"/>
              </w:rPr>
              <w:t>.</w:t>
            </w:r>
          </w:p>
        </w:tc>
        <w:tc>
          <w:tcPr>
            <w:tcW w:w="624" w:type="pct"/>
          </w:tcPr>
          <w:p w14:paraId="07C435B4" w14:textId="77777777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On résout des problèmes.  – exercices de production orale</w:t>
            </w:r>
            <w:r>
              <w:rPr>
                <w:rFonts w:cstheme="minorHAnsi"/>
                <w:lang w:val="fr-FR"/>
              </w:rPr>
              <w:t> :</w:t>
            </w:r>
          </w:p>
          <w:p w14:paraId="5B51262F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5D38D242" w14:textId="035D82FD" w:rsidR="007A7170" w:rsidRPr="00105730" w:rsidRDefault="007A7170" w:rsidP="00C47DB8">
            <w:pPr>
              <w:rPr>
                <w:rFonts w:cstheme="minorHAnsi"/>
              </w:rPr>
            </w:pPr>
            <w:r w:rsidRPr="00105730">
              <w:rPr>
                <w:rFonts w:cstheme="minorHAnsi"/>
              </w:rPr>
              <w:t>Rozwiązujemy problemy – ćwiczenia komperencji m</w:t>
            </w:r>
            <w:r>
              <w:rPr>
                <w:rFonts w:cstheme="minorHAnsi"/>
              </w:rPr>
              <w:t>ówienia.</w:t>
            </w:r>
          </w:p>
        </w:tc>
        <w:tc>
          <w:tcPr>
            <w:tcW w:w="192" w:type="pct"/>
          </w:tcPr>
          <w:p w14:paraId="67E7258F" w14:textId="3D4DDE4E" w:rsidR="007A7170" w:rsidRPr="00105730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5D46E357" w14:textId="1771B9F8" w:rsidR="007A7170" w:rsidRPr="00E9514C" w:rsidRDefault="007A7170" w:rsidP="00C47DB8">
            <w:r w:rsidRPr="00E9514C">
              <w:t>udzielać rad ;</w:t>
            </w:r>
          </w:p>
          <w:p w14:paraId="00F8145F" w14:textId="116EF9EF" w:rsidR="007A7170" w:rsidRPr="00B9417A" w:rsidRDefault="007A7170" w:rsidP="00C47DB8">
            <w:r w:rsidRPr="00B9417A">
              <w:t>komunikowac się w sposób a</w:t>
            </w:r>
            <w:r>
              <w:t>sertywny</w:t>
            </w:r>
          </w:p>
          <w:p w14:paraId="2998DB42" w14:textId="2C4B3BEE" w:rsidR="007A7170" w:rsidRPr="00B9417A" w:rsidRDefault="007A7170" w:rsidP="00C47DB8"/>
        </w:tc>
        <w:tc>
          <w:tcPr>
            <w:tcW w:w="571" w:type="pct"/>
            <w:gridSpan w:val="2"/>
          </w:tcPr>
          <w:p w14:paraId="68203390" w14:textId="5BD297F5" w:rsidR="007A7170" w:rsidRPr="00B9417A" w:rsidRDefault="007A7170" w:rsidP="00C47DB8">
            <w:r>
              <w:t>sytuacje codzienne</w:t>
            </w:r>
          </w:p>
        </w:tc>
        <w:tc>
          <w:tcPr>
            <w:tcW w:w="497" w:type="pct"/>
          </w:tcPr>
          <w:p w14:paraId="56BF91E6" w14:textId="4FB9DC8F" w:rsidR="007A7170" w:rsidRPr="00105730" w:rsidRDefault="007A7170" w:rsidP="00C47DB8">
            <w:r w:rsidRPr="00105730">
              <w:t>tryb rozkazujacy;</w:t>
            </w:r>
          </w:p>
          <w:p w14:paraId="36670B2E" w14:textId="45A414EA" w:rsidR="007A7170" w:rsidRPr="00B9417A" w:rsidRDefault="007A7170" w:rsidP="00C47DB8">
            <w:r w:rsidRPr="00105730">
              <w:t xml:space="preserve">wyrażenia, po ktorych występują : subjonctif présent,  conditionnel présent, bezokolicznik </w:t>
            </w:r>
          </w:p>
        </w:tc>
        <w:tc>
          <w:tcPr>
            <w:tcW w:w="560" w:type="pct"/>
          </w:tcPr>
          <w:p w14:paraId="2A24C4D2" w14:textId="595EB683" w:rsidR="007A7170" w:rsidRPr="00B9417A" w:rsidRDefault="007A7170" w:rsidP="00C47DB8">
            <w:r w:rsidRPr="00105730">
              <w:t>Porozumienie bez przemocy</w:t>
            </w:r>
          </w:p>
        </w:tc>
        <w:tc>
          <w:tcPr>
            <w:tcW w:w="462" w:type="pct"/>
          </w:tcPr>
          <w:p w14:paraId="7C3C2A3B" w14:textId="0D3A93DD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9/s. 57</w:t>
            </w:r>
          </w:p>
          <w:p w14:paraId="1733D8B0" w14:textId="7673588F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13/s. 60</w:t>
            </w:r>
          </w:p>
          <w:p w14:paraId="5F9F6F59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027F98FB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6D53CAC8" w14:textId="77777777" w:rsidR="007A7170" w:rsidRDefault="007A7170" w:rsidP="00C47DB8">
            <w:pPr>
              <w:rPr>
                <w:rFonts w:cstheme="minorHAnsi"/>
                <w:lang w:val="fr-FR"/>
              </w:rPr>
            </w:pPr>
            <w:r w:rsidRPr="00086838">
              <w:rPr>
                <w:rFonts w:cstheme="minorHAnsi"/>
                <w:lang w:val="fr-FR"/>
              </w:rPr>
              <w:t>matériel projetable 15_langagegirafe</w:t>
            </w:r>
          </w:p>
          <w:p w14:paraId="3E7AECBD" w14:textId="77777777" w:rsidR="007A7170" w:rsidRDefault="007A7170" w:rsidP="00C47DB8">
            <w:pPr>
              <w:rPr>
                <w:lang w:val="fr-FR"/>
              </w:rPr>
            </w:pPr>
          </w:p>
          <w:p w14:paraId="741C7B05" w14:textId="24AAC215" w:rsidR="007A7170" w:rsidRPr="00CB2DEC" w:rsidRDefault="007A7170" w:rsidP="00C47DB8">
            <w:pPr>
              <w:rPr>
                <w:lang w:val="fr-FR"/>
              </w:rPr>
            </w:pPr>
            <w:r w:rsidRPr="00086838">
              <w:rPr>
                <w:rFonts w:cstheme="minorHAnsi"/>
                <w:lang w:val="fr-FR"/>
              </w:rPr>
              <w:t>matériel projetable 16_conseils</w:t>
            </w:r>
          </w:p>
        </w:tc>
      </w:tr>
      <w:tr w:rsidR="0053184D" w:rsidRPr="00CB2DEC" w14:paraId="6FAF2494" w14:textId="77777777" w:rsidTr="00A80725">
        <w:tc>
          <w:tcPr>
            <w:tcW w:w="177" w:type="pct"/>
          </w:tcPr>
          <w:p w14:paraId="48DA9E7E" w14:textId="5D3BE79B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31.</w:t>
            </w:r>
          </w:p>
        </w:tc>
        <w:tc>
          <w:tcPr>
            <w:tcW w:w="624" w:type="pct"/>
          </w:tcPr>
          <w:p w14:paraId="2D1D4C86" w14:textId="18575B36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On apprend le français en chantant </w:t>
            </w:r>
            <w:r>
              <w:rPr>
                <w:rFonts w:cstheme="minorHAnsi"/>
                <w:lang w:val="fr-FR"/>
              </w:rPr>
              <w:t>–</w:t>
            </w:r>
            <w:r w:rsidRPr="0063730D">
              <w:rPr>
                <w:rFonts w:cstheme="minorHAnsi"/>
                <w:lang w:val="fr-FR"/>
              </w:rPr>
              <w:t xml:space="preserve"> gérondif</w:t>
            </w:r>
          </w:p>
          <w:p w14:paraId="0726C0AA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05FF2E94" w14:textId="5F2F2CC7" w:rsidR="007A7170" w:rsidRPr="00105730" w:rsidRDefault="007A7170" w:rsidP="00C47DB8">
            <w:pPr>
              <w:rPr>
                <w:i/>
                <w:iCs/>
              </w:rPr>
            </w:pPr>
            <w:r>
              <w:rPr>
                <w:lang w:val="fr-FR"/>
              </w:rPr>
              <w:lastRenderedPageBreak/>
              <w:t>I</w:t>
            </w:r>
            <w:r w:rsidRPr="00105730">
              <w:rPr>
                <w:lang w:val="fr-FR"/>
              </w:rPr>
              <w:t xml:space="preserve">miesłów przysłówkowy współczesny </w:t>
            </w:r>
            <w:r w:rsidRPr="00105730">
              <w:rPr>
                <w:i/>
                <w:iCs/>
                <w:lang w:val="fr-FR"/>
              </w:rPr>
              <w:t>gérondif</w:t>
            </w:r>
            <w:r>
              <w:rPr>
                <w:i/>
                <w:iCs/>
                <w:lang w:val="fr-FR"/>
              </w:rPr>
              <w:t>.</w:t>
            </w:r>
          </w:p>
        </w:tc>
        <w:tc>
          <w:tcPr>
            <w:tcW w:w="192" w:type="pct"/>
          </w:tcPr>
          <w:p w14:paraId="29AA9F56" w14:textId="6F562AED" w:rsidR="007A7170" w:rsidRPr="00CB2DEC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1</w:t>
            </w:r>
          </w:p>
        </w:tc>
        <w:tc>
          <w:tcPr>
            <w:tcW w:w="657" w:type="pct"/>
            <w:gridSpan w:val="2"/>
          </w:tcPr>
          <w:p w14:paraId="371FEFD1" w14:textId="0C1984CA" w:rsidR="007A7170" w:rsidRPr="00751BD9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751BD9">
              <w:rPr>
                <w:rFonts w:cstheme="minorHAnsi"/>
              </w:rPr>
              <w:t>yraż</w:t>
            </w:r>
            <w:r>
              <w:rPr>
                <w:rFonts w:cstheme="minorHAnsi"/>
              </w:rPr>
              <w:t xml:space="preserve">ać </w:t>
            </w:r>
            <w:r w:rsidRPr="00751BD9">
              <w:rPr>
                <w:rFonts w:cstheme="minorHAnsi"/>
              </w:rPr>
              <w:t>jednoczesn</w:t>
            </w:r>
            <w:r>
              <w:rPr>
                <w:rFonts w:cstheme="minorHAnsi"/>
              </w:rPr>
              <w:t>e</w:t>
            </w:r>
            <w:r w:rsidRPr="00751BD9">
              <w:rPr>
                <w:rFonts w:cstheme="minorHAnsi"/>
              </w:rPr>
              <w:t xml:space="preserve"> czynności</w:t>
            </w:r>
          </w:p>
          <w:p w14:paraId="11AF693B" w14:textId="77777777" w:rsidR="007A7170" w:rsidRPr="00EE687C" w:rsidRDefault="007A7170" w:rsidP="00C47DB8"/>
        </w:tc>
        <w:tc>
          <w:tcPr>
            <w:tcW w:w="571" w:type="pct"/>
            <w:gridSpan w:val="2"/>
          </w:tcPr>
          <w:p w14:paraId="7E09D5F5" w14:textId="1D371AA0" w:rsidR="007A7170" w:rsidRPr="00751BD9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łownictwo dotczące  kształcenia uniwersyteckiego</w:t>
            </w:r>
          </w:p>
          <w:p w14:paraId="1164BEC0" w14:textId="77777777" w:rsidR="007A7170" w:rsidRPr="00EE687C" w:rsidRDefault="007A7170" w:rsidP="00C47DB8"/>
        </w:tc>
        <w:tc>
          <w:tcPr>
            <w:tcW w:w="497" w:type="pct"/>
          </w:tcPr>
          <w:p w14:paraId="2C3DB03F" w14:textId="3E9B7C5F" w:rsidR="007A7170" w:rsidRPr="00105730" w:rsidRDefault="007A7170" w:rsidP="00C47DB8">
            <w:pPr>
              <w:rPr>
                <w:i/>
                <w:iCs/>
                <w:lang w:val="fr-FR"/>
              </w:rPr>
            </w:pPr>
            <w:r w:rsidRPr="00105730">
              <w:rPr>
                <w:lang w:val="fr-FR"/>
              </w:rPr>
              <w:t xml:space="preserve">imiesłów przysłówkowy współczesny </w:t>
            </w:r>
            <w:r w:rsidRPr="00105730">
              <w:rPr>
                <w:i/>
                <w:iCs/>
                <w:lang w:val="fr-FR"/>
              </w:rPr>
              <w:t>gérondif</w:t>
            </w:r>
          </w:p>
          <w:p w14:paraId="60F675B5" w14:textId="6B07FB39" w:rsidR="007A7170" w:rsidRPr="00EE687C" w:rsidRDefault="007A7170" w:rsidP="00C47DB8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6895D9A1" w14:textId="5A472F9D" w:rsidR="007A7170" w:rsidRPr="00751BD9" w:rsidRDefault="007A7170" w:rsidP="00C47DB8">
            <w:pPr>
              <w:rPr>
                <w:rFonts w:cstheme="minorHAnsi"/>
              </w:rPr>
            </w:pPr>
            <w:r w:rsidRPr="00EE687C">
              <w:rPr>
                <w:rFonts w:cstheme="minorHAnsi"/>
              </w:rPr>
              <w:t>u</w:t>
            </w:r>
            <w:r w:rsidRPr="00751BD9">
              <w:rPr>
                <w:rFonts w:cstheme="minorHAnsi"/>
              </w:rPr>
              <w:t>niwersytety francuskie i Grandes Ecoles we Francji</w:t>
            </w:r>
          </w:p>
          <w:p w14:paraId="6A0E962A" w14:textId="77777777" w:rsidR="007A7170" w:rsidRPr="007E69D2" w:rsidRDefault="007A7170" w:rsidP="00C47DB8"/>
        </w:tc>
        <w:tc>
          <w:tcPr>
            <w:tcW w:w="462" w:type="pct"/>
          </w:tcPr>
          <w:p w14:paraId="7D8AC4F5" w14:textId="63B35E67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14-17/s. 61-62</w:t>
            </w:r>
          </w:p>
          <w:p w14:paraId="4CA3BB4C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4FB2E00B" w14:textId="323F7F50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9-12/s. 68-69</w:t>
            </w:r>
          </w:p>
          <w:p w14:paraId="290D5E78" w14:textId="568B406D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ćw. 14/s. 71 </w:t>
            </w:r>
          </w:p>
          <w:p w14:paraId="10CA0E2E" w14:textId="77777777" w:rsidR="007A7170" w:rsidRDefault="007A7170" w:rsidP="00C47DB8">
            <w:pPr>
              <w:rPr>
                <w:rFonts w:cstheme="minorHAnsi"/>
              </w:rPr>
            </w:pPr>
          </w:p>
          <w:p w14:paraId="40553DFB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2137AB30" w14:textId="3AF1011B" w:rsidR="007A7170" w:rsidRPr="00CB2DEC" w:rsidRDefault="007A7170" w:rsidP="00C47DB8">
            <w:pPr>
              <w:rPr>
                <w:lang w:val="fr-FR"/>
              </w:rPr>
            </w:pPr>
            <w:r w:rsidRPr="00086838">
              <w:rPr>
                <w:rFonts w:cstheme="minorHAnsi"/>
                <w:lang w:val="fr-FR"/>
              </w:rPr>
              <w:lastRenderedPageBreak/>
              <w:t xml:space="preserve">matériel projetable </w:t>
            </w:r>
            <w:r>
              <w:rPr>
                <w:rFonts w:cstheme="minorHAnsi"/>
                <w:lang w:val="fr-FR"/>
              </w:rPr>
              <w:t>17</w:t>
            </w:r>
            <w:r w:rsidRPr="00086838">
              <w:rPr>
                <w:rFonts w:cstheme="minorHAnsi"/>
                <w:lang w:val="fr-FR"/>
              </w:rPr>
              <w:t>_</w:t>
            </w:r>
            <w:r w:rsidRPr="00386FAF">
              <w:rPr>
                <w:rFonts w:eastAsia="Times New Roman" w:cstheme="minorHAnsi"/>
              </w:rPr>
              <w:t xml:space="preserve"> gérondif</w:t>
            </w:r>
          </w:p>
        </w:tc>
      </w:tr>
      <w:tr w:rsidR="0053184D" w:rsidRPr="0040467F" w14:paraId="2D5BD016" w14:textId="77777777" w:rsidTr="00A80725">
        <w:tc>
          <w:tcPr>
            <w:tcW w:w="177" w:type="pct"/>
          </w:tcPr>
          <w:p w14:paraId="1D3799AD" w14:textId="19266191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32.</w:t>
            </w:r>
          </w:p>
        </w:tc>
        <w:tc>
          <w:tcPr>
            <w:tcW w:w="624" w:type="pct"/>
          </w:tcPr>
          <w:p w14:paraId="53D53B6E" w14:textId="77777777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Comment imagines-tu la vie dans le futur ? </w:t>
            </w:r>
          </w:p>
          <w:p w14:paraId="14EA0CF2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790F3CBD" w14:textId="46CBF439" w:rsidR="007A7170" w:rsidRPr="00E60B85" w:rsidRDefault="007A7170" w:rsidP="00C47DB8">
            <w:pPr>
              <w:rPr>
                <w:rFonts w:cstheme="minorHAnsi"/>
              </w:rPr>
            </w:pPr>
            <w:r w:rsidRPr="00E60B85">
              <w:rPr>
                <w:rFonts w:cstheme="minorHAnsi"/>
              </w:rPr>
              <w:t>Jak wyobrażasz sobie życie w</w:t>
            </w:r>
            <w:r>
              <w:rPr>
                <w:rFonts w:cstheme="minorHAnsi"/>
              </w:rPr>
              <w:t xml:space="preserve"> przyszłości?</w:t>
            </w:r>
          </w:p>
        </w:tc>
        <w:tc>
          <w:tcPr>
            <w:tcW w:w="192" w:type="pct"/>
          </w:tcPr>
          <w:p w14:paraId="589A1605" w14:textId="57B9C912" w:rsidR="007A7170" w:rsidRPr="00CB2DEC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2A4BA54B" w14:textId="2DA1C46F" w:rsidR="007A7170" w:rsidRPr="00076DFA" w:rsidRDefault="007A7170" w:rsidP="00C47DB8">
            <w:r w:rsidRPr="00076DFA">
              <w:t>mówić o wizji życia w</w:t>
            </w:r>
            <w:r>
              <w:t xml:space="preserve"> przyszłości</w:t>
            </w:r>
          </w:p>
        </w:tc>
        <w:tc>
          <w:tcPr>
            <w:tcW w:w="571" w:type="pct"/>
            <w:gridSpan w:val="2"/>
          </w:tcPr>
          <w:p w14:paraId="3311022B" w14:textId="24543A5E" w:rsidR="007A7170" w:rsidRPr="00076DFA" w:rsidRDefault="007A7170" w:rsidP="00C47DB8"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łownictwo dotczące  nowych  technologii</w:t>
            </w:r>
          </w:p>
        </w:tc>
        <w:tc>
          <w:tcPr>
            <w:tcW w:w="497" w:type="pct"/>
          </w:tcPr>
          <w:p w14:paraId="100C9099" w14:textId="77777777" w:rsidR="007A7170" w:rsidRDefault="007A7170" w:rsidP="00C47DB8">
            <w:pPr>
              <w:rPr>
                <w:rFonts w:cstheme="minorHAnsi"/>
              </w:rPr>
            </w:pPr>
            <w:r>
              <w:t xml:space="preserve">czas teraźniejszy trybu warunkowego </w:t>
            </w:r>
            <w:r w:rsidRPr="00A7005D">
              <w:rPr>
                <w:rFonts w:cstheme="minorHAnsi"/>
              </w:rPr>
              <w:t xml:space="preserve"> conditionnel présent</w:t>
            </w:r>
          </w:p>
          <w:p w14:paraId="2E8CEFE2" w14:textId="63D502CE" w:rsidR="007A7170" w:rsidRPr="00076DFA" w:rsidRDefault="007A7170" w:rsidP="00C47DB8">
            <w:r>
              <w:t xml:space="preserve">czas przyszły </w:t>
            </w:r>
            <w:r w:rsidRPr="00076DFA">
              <w:rPr>
                <w:i/>
                <w:iCs/>
              </w:rPr>
              <w:t>futur simple</w:t>
            </w:r>
          </w:p>
        </w:tc>
        <w:tc>
          <w:tcPr>
            <w:tcW w:w="560" w:type="pct"/>
          </w:tcPr>
          <w:p w14:paraId="6FDB76C8" w14:textId="77777777" w:rsidR="007A7170" w:rsidRPr="00076DFA" w:rsidRDefault="007A7170" w:rsidP="00C47DB8"/>
        </w:tc>
        <w:tc>
          <w:tcPr>
            <w:tcW w:w="462" w:type="pct"/>
          </w:tcPr>
          <w:p w14:paraId="477D5EC0" w14:textId="187F8B27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10-12/s. 59-60</w:t>
            </w:r>
          </w:p>
          <w:p w14:paraId="5168D403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3D9A4C95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6378D3A2" w14:textId="673E92CF" w:rsidR="007A7170" w:rsidRPr="008D49FE" w:rsidRDefault="007A7170" w:rsidP="00C47DB8">
            <w:pPr>
              <w:rPr>
                <w:lang w:val="fr-FR"/>
              </w:rPr>
            </w:pPr>
            <w:r w:rsidRPr="008D49FE">
              <w:rPr>
                <w:rFonts w:eastAsia="Times New Roman" w:cstheme="minorHAnsi"/>
                <w:lang w:val="fr-FR"/>
              </w:rPr>
              <w:t xml:space="preserve">petites épreuves 11A </w:t>
            </w:r>
            <w:r>
              <w:rPr>
                <w:rFonts w:eastAsia="Times New Roman" w:cstheme="minorHAnsi"/>
                <w:lang w:val="fr-FR"/>
              </w:rPr>
              <w:t>i</w:t>
            </w:r>
            <w:r w:rsidRPr="008D49FE">
              <w:rPr>
                <w:rFonts w:eastAsia="Times New Roman" w:cstheme="minorHAnsi"/>
                <w:lang w:val="fr-FR"/>
              </w:rPr>
              <w:t xml:space="preserve"> 11B</w:t>
            </w:r>
          </w:p>
        </w:tc>
      </w:tr>
      <w:tr w:rsidR="0053184D" w:rsidRPr="00076DFA" w14:paraId="251D679F" w14:textId="77777777" w:rsidTr="00A80725">
        <w:tc>
          <w:tcPr>
            <w:tcW w:w="177" w:type="pct"/>
          </w:tcPr>
          <w:p w14:paraId="0F5DC05C" w14:textId="061DCF0D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33.</w:t>
            </w:r>
          </w:p>
        </w:tc>
        <w:tc>
          <w:tcPr>
            <w:tcW w:w="624" w:type="pct"/>
          </w:tcPr>
          <w:p w14:paraId="078A8FED" w14:textId="0A0ED385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Mon école supérieure de rêve </w:t>
            </w:r>
            <w:r>
              <w:rPr>
                <w:rFonts w:cstheme="minorHAnsi"/>
                <w:lang w:val="fr-FR"/>
              </w:rPr>
              <w:t>–</w:t>
            </w:r>
            <w:r w:rsidRPr="0063730D">
              <w:rPr>
                <w:rFonts w:cstheme="minorHAnsi"/>
                <w:lang w:val="fr-FR"/>
              </w:rPr>
              <w:t xml:space="preserve"> présentations</w:t>
            </w:r>
          </w:p>
          <w:p w14:paraId="1AA95028" w14:textId="5E04FD0D" w:rsidR="007A7170" w:rsidRPr="00564233" w:rsidRDefault="007A7170" w:rsidP="00C47DB8">
            <w:pPr>
              <w:rPr>
                <w:rFonts w:cstheme="minorHAnsi"/>
              </w:rPr>
            </w:pPr>
            <w:r w:rsidRPr="00564233">
              <w:rPr>
                <w:rFonts w:cstheme="minorHAnsi"/>
              </w:rPr>
              <w:t xml:space="preserve">Szkoła wyższa, o </w:t>
            </w:r>
            <w:r>
              <w:rPr>
                <w:rFonts w:cstheme="minorHAnsi"/>
              </w:rPr>
              <w:t>której marzę – prezentacje.</w:t>
            </w:r>
          </w:p>
        </w:tc>
        <w:tc>
          <w:tcPr>
            <w:tcW w:w="192" w:type="pct"/>
          </w:tcPr>
          <w:p w14:paraId="6C74D3FD" w14:textId="0D63A4DD" w:rsidR="007A7170" w:rsidRPr="00564233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160EE8A7" w14:textId="2FD5B6F8" w:rsidR="007A7170" w:rsidRDefault="007A7170" w:rsidP="00C47DB8">
            <w:r w:rsidRPr="00076DFA">
              <w:t>mówić o szkole wyższej s</w:t>
            </w:r>
            <w:r>
              <w:t>woich marzeń;</w:t>
            </w:r>
          </w:p>
          <w:p w14:paraId="58F5795C" w14:textId="7FD74F26" w:rsidR="007A7170" w:rsidRPr="00076DFA" w:rsidRDefault="007A7170" w:rsidP="00C47DB8">
            <w:r w:rsidRPr="00105730">
              <w:rPr>
                <w:lang w:val="fr-FR"/>
              </w:rPr>
              <w:t>oceniać wypowiedzi kolegów</w:t>
            </w:r>
          </w:p>
        </w:tc>
        <w:tc>
          <w:tcPr>
            <w:tcW w:w="571" w:type="pct"/>
            <w:gridSpan w:val="2"/>
          </w:tcPr>
          <w:p w14:paraId="5C3DA05A" w14:textId="77777777" w:rsidR="007A7170" w:rsidRPr="00076DFA" w:rsidRDefault="007A7170" w:rsidP="00C47DB8"/>
        </w:tc>
        <w:tc>
          <w:tcPr>
            <w:tcW w:w="497" w:type="pct"/>
          </w:tcPr>
          <w:p w14:paraId="433D860B" w14:textId="77777777" w:rsidR="007A7170" w:rsidRPr="00076DFA" w:rsidRDefault="007A7170" w:rsidP="00C47DB8"/>
        </w:tc>
        <w:tc>
          <w:tcPr>
            <w:tcW w:w="560" w:type="pct"/>
          </w:tcPr>
          <w:p w14:paraId="2A4C3CAC" w14:textId="77777777" w:rsidR="007A7170" w:rsidRPr="00076DFA" w:rsidRDefault="007A7170" w:rsidP="00C47DB8"/>
        </w:tc>
        <w:tc>
          <w:tcPr>
            <w:tcW w:w="462" w:type="pct"/>
          </w:tcPr>
          <w:p w14:paraId="49C062CF" w14:textId="77777777" w:rsidR="007A7170" w:rsidRPr="00076DFA" w:rsidRDefault="007A7170" w:rsidP="00C47DB8"/>
        </w:tc>
        <w:tc>
          <w:tcPr>
            <w:tcW w:w="406" w:type="pct"/>
          </w:tcPr>
          <w:p w14:paraId="749B6E3F" w14:textId="77777777" w:rsidR="007A7170" w:rsidRPr="00076DFA" w:rsidRDefault="007A7170" w:rsidP="00C47DB8"/>
        </w:tc>
        <w:tc>
          <w:tcPr>
            <w:tcW w:w="854" w:type="pct"/>
          </w:tcPr>
          <w:p w14:paraId="09E158EE" w14:textId="2DE43629" w:rsidR="007A7170" w:rsidRPr="00076DFA" w:rsidRDefault="007A7170" w:rsidP="00C47DB8">
            <w:r w:rsidRPr="00105730">
              <w:rPr>
                <w:rFonts w:eastAsia="Times New Roman" w:cstheme="minorHAnsi"/>
                <w:lang w:val="fr-FR"/>
              </w:rPr>
              <w:t>matériel imprimable - critères</w:t>
            </w:r>
          </w:p>
        </w:tc>
      </w:tr>
      <w:tr w:rsidR="007A7170" w:rsidRPr="00076DFA" w14:paraId="54B26D41" w14:textId="77777777" w:rsidTr="00A80725">
        <w:tc>
          <w:tcPr>
            <w:tcW w:w="5000" w:type="pct"/>
            <w:gridSpan w:val="12"/>
          </w:tcPr>
          <w:p w14:paraId="7CE08E0A" w14:textId="77777777" w:rsidR="007A7170" w:rsidRPr="00CB61FA" w:rsidRDefault="007A7170" w:rsidP="00C47D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4DB62126" w14:textId="77777777" w:rsidR="007A7170" w:rsidRPr="00CB61FA" w:rsidRDefault="007A7170" w:rsidP="00C47D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5F229109" w14:textId="5F314C86" w:rsidR="007A7170" w:rsidRPr="00CB61FA" w:rsidRDefault="007A7170" w:rsidP="00C47D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 xml:space="preserve">Uczeń: posługuje się podstawowym zasobem środków językowych w zakresie tematu: człowiek (I.1), miejsce zamieszkania (I.2),  edukacja (I.3), praca (1.4), życie prywatne (I.5), nauka i technika (I.12);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swoje upodobania, intencje i pragnienia, pyta o upodobania, intencje i pragnienia innych osób (VI.5), proponuje, przyjmuje i odrzuca propozycje (VI.8), prosi o radę i udziela rady ( VI.9), pyta o pozwolenie, udziela i odmawia pozwolenia (VI.10), wyraża prośbę oraz zgodę lub odmowę spełnienia prośby (VI.12), wyraża uczucia i emocje (VI.13), stosuje zwroty i formy grzecznościowe </w:t>
            </w:r>
            <w:r w:rsidRPr="00CB61FA">
              <w:lastRenderedPageBreak/>
              <w:t>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proponuje, przyjmuje i odrzuca propozycje (VII.8), prosi o radę i udziela rady (VII.9),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4C22E521" w14:textId="77777777" w:rsidR="007A7170" w:rsidRPr="00CB61FA" w:rsidRDefault="007A7170" w:rsidP="00C47DB8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>III.2.</w:t>
            </w:r>
          </w:p>
          <w:p w14:paraId="438EB494" w14:textId="6B69D06D" w:rsidR="007A7170" w:rsidRPr="00CB61FA" w:rsidRDefault="007A7170" w:rsidP="00BD2D06">
            <w:r w:rsidRPr="00BD2D06">
              <w:t>Uczeń: posługuje się podstawowym zasobem środków językowych w zakresie tematu: człowiek (I.1), miejsce zamieszkania (I.2),  edukacja (I.3), praca (1.4), życie prywatne (I.5), nauka i technika (I.12);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swoje upodobania, intencje i pragnienia, pyta o upodobania, intencje i pragnienia innych osób (VI.5), proponuje, przyjmuje i odrzuca propozycje (VI.8), prosi o radę i udziela rady ( VI.9), pyta o pozwolenie, udziela i odmawia pozwolenia (VI.10), wyraża prośbę oraz zgodę lub odmowę spełnienia prośby (VI.12),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proponuje, przyjmuje i odrzuca propozycje (VII.8), prosi o radę i udziela rady (VII.9),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076DFA" w14:paraId="2E8377ED" w14:textId="77777777" w:rsidTr="00A80725">
        <w:tc>
          <w:tcPr>
            <w:tcW w:w="5000" w:type="pct"/>
            <w:gridSpan w:val="12"/>
            <w:shd w:val="clear" w:color="auto" w:fill="7030A0"/>
          </w:tcPr>
          <w:p w14:paraId="201DB3B2" w14:textId="16D35179" w:rsidR="007A7170" w:rsidRPr="00076DFA" w:rsidRDefault="00021D20" w:rsidP="00C47DB8">
            <w:pPr>
              <w:jc w:val="center"/>
            </w:pPr>
            <w:r>
              <w:lastRenderedPageBreak/>
              <w:t>É</w:t>
            </w:r>
            <w:r w:rsidR="007A7170" w:rsidRPr="00D07919">
              <w:t>TAPE</w:t>
            </w:r>
            <w:r w:rsidR="007A7170">
              <w:t xml:space="preserve"> 6</w:t>
            </w:r>
          </w:p>
        </w:tc>
      </w:tr>
      <w:tr w:rsidR="0053184D" w:rsidRPr="00076DFA" w14:paraId="603CB4B4" w14:textId="77777777" w:rsidTr="00A80725">
        <w:tc>
          <w:tcPr>
            <w:tcW w:w="177" w:type="pct"/>
          </w:tcPr>
          <w:p w14:paraId="05367BB3" w14:textId="0403B2C2" w:rsidR="007A7170" w:rsidRPr="0063730D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lastRenderedPageBreak/>
              <w:t>34.</w:t>
            </w:r>
          </w:p>
        </w:tc>
        <w:tc>
          <w:tcPr>
            <w:tcW w:w="624" w:type="pct"/>
          </w:tcPr>
          <w:p w14:paraId="3BDC830A" w14:textId="77777777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Les problèmes du monde contemporain</w:t>
            </w:r>
            <w:r>
              <w:rPr>
                <w:rFonts w:cstheme="minorHAnsi"/>
                <w:lang w:val="fr-FR"/>
              </w:rPr>
              <w:t>.</w:t>
            </w:r>
          </w:p>
          <w:p w14:paraId="1706CA6E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1634265F" w14:textId="584228FF" w:rsidR="007A7170" w:rsidRPr="0063730D" w:rsidRDefault="007A7170" w:rsidP="00C47DB8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Problemy współczesnego świata.</w:t>
            </w:r>
          </w:p>
        </w:tc>
        <w:tc>
          <w:tcPr>
            <w:tcW w:w="192" w:type="pct"/>
          </w:tcPr>
          <w:p w14:paraId="69B0C1A8" w14:textId="42B86649" w:rsidR="007A7170" w:rsidRPr="00577581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78A3D5C6" w14:textId="5407F3D1" w:rsidR="007A7170" w:rsidRDefault="007A7170" w:rsidP="00C47DB8">
            <w:r w:rsidRPr="00076DFA">
              <w:t>mówić o problemach wspólczesnego ś</w:t>
            </w:r>
            <w:r>
              <w:t>wiata;</w:t>
            </w:r>
          </w:p>
          <w:p w14:paraId="248CD16E" w14:textId="69A0AA7A" w:rsidR="007A7170" w:rsidRDefault="007A7170" w:rsidP="00C47DB8">
            <w:r>
              <w:t>wyrażać przyczyny;</w:t>
            </w:r>
          </w:p>
          <w:p w14:paraId="3D023E3F" w14:textId="1AA23BE8" w:rsidR="007A7170" w:rsidRPr="00076DFA" w:rsidRDefault="007A7170" w:rsidP="00C47DB8">
            <w:r>
              <w:t>proponowac rozwiązania</w:t>
            </w:r>
          </w:p>
        </w:tc>
        <w:tc>
          <w:tcPr>
            <w:tcW w:w="571" w:type="pct"/>
            <w:gridSpan w:val="2"/>
          </w:tcPr>
          <w:p w14:paraId="1A1AC62A" w14:textId="4355EA23" w:rsidR="007A7170" w:rsidRPr="00076DFA" w:rsidRDefault="007A7170" w:rsidP="00C47DB8"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łownictwo dotycące problemów współczesnego świata</w:t>
            </w:r>
          </w:p>
        </w:tc>
        <w:tc>
          <w:tcPr>
            <w:tcW w:w="497" w:type="pct"/>
          </w:tcPr>
          <w:p w14:paraId="1030F37B" w14:textId="53BD66D7" w:rsidR="007A7170" w:rsidRPr="00076DFA" w:rsidRDefault="007A7170" w:rsidP="00C47DB8">
            <w:pPr>
              <w:rPr>
                <w:lang w:val="fr-FR"/>
              </w:rPr>
            </w:pPr>
            <w:r w:rsidRPr="00076DFA">
              <w:rPr>
                <w:lang w:val="fr-FR"/>
              </w:rPr>
              <w:t xml:space="preserve">zaimki względne proste </w:t>
            </w:r>
            <w:r w:rsidRPr="00076DFA">
              <w:rPr>
                <w:i/>
                <w:iCs/>
                <w:lang w:val="fr-FR"/>
              </w:rPr>
              <w:t>qui, que</w:t>
            </w:r>
          </w:p>
        </w:tc>
        <w:tc>
          <w:tcPr>
            <w:tcW w:w="560" w:type="pct"/>
          </w:tcPr>
          <w:p w14:paraId="40F96E54" w14:textId="77777777" w:rsidR="007A7170" w:rsidRPr="00076DFA" w:rsidRDefault="007A7170" w:rsidP="00C47DB8">
            <w:pPr>
              <w:rPr>
                <w:lang w:val="fr-FR"/>
              </w:rPr>
            </w:pPr>
          </w:p>
        </w:tc>
        <w:tc>
          <w:tcPr>
            <w:tcW w:w="462" w:type="pct"/>
          </w:tcPr>
          <w:p w14:paraId="0AABFA5D" w14:textId="60C7EE1C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1-3/s. 64-65</w:t>
            </w:r>
          </w:p>
          <w:p w14:paraId="3C0A72A5" w14:textId="77777777" w:rsidR="007A7170" w:rsidRPr="00076DFA" w:rsidRDefault="007A7170" w:rsidP="00C47DB8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77DCED85" w14:textId="77777777" w:rsidR="007A7170" w:rsidRPr="00076DFA" w:rsidRDefault="007A7170" w:rsidP="00C47DB8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7190EF64" w14:textId="77777777" w:rsidR="007A7170" w:rsidRPr="00076DFA" w:rsidRDefault="007A7170" w:rsidP="00C47DB8">
            <w:pPr>
              <w:rPr>
                <w:lang w:val="fr-FR"/>
              </w:rPr>
            </w:pPr>
          </w:p>
        </w:tc>
      </w:tr>
      <w:tr w:rsidR="0053184D" w:rsidRPr="00564233" w14:paraId="5ABB761E" w14:textId="77777777" w:rsidTr="00A80725">
        <w:tc>
          <w:tcPr>
            <w:tcW w:w="177" w:type="pct"/>
          </w:tcPr>
          <w:p w14:paraId="65970DC9" w14:textId="5B48DCAF" w:rsidR="007A7170" w:rsidRPr="0063730D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35.</w:t>
            </w:r>
          </w:p>
        </w:tc>
        <w:tc>
          <w:tcPr>
            <w:tcW w:w="624" w:type="pct"/>
          </w:tcPr>
          <w:p w14:paraId="308FE490" w14:textId="0AB032FB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Puisque tu pars, je te propose un bon diner. - Exprimer la cause</w:t>
            </w:r>
            <w:r>
              <w:rPr>
                <w:rFonts w:cstheme="minorHAnsi"/>
                <w:lang w:val="fr-FR"/>
              </w:rPr>
              <w:t>.</w:t>
            </w:r>
          </w:p>
          <w:p w14:paraId="385C6F50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6EF8B71A" w14:textId="1F811551" w:rsidR="007A7170" w:rsidRPr="0063730D" w:rsidRDefault="007A7170" w:rsidP="00C47DB8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Jak wyrazić przyczynę ?</w:t>
            </w:r>
          </w:p>
        </w:tc>
        <w:tc>
          <w:tcPr>
            <w:tcW w:w="192" w:type="pct"/>
          </w:tcPr>
          <w:p w14:paraId="56954D8A" w14:textId="3738DA9B" w:rsidR="007A7170" w:rsidRPr="00577581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67BD0E95" w14:textId="77777777" w:rsidR="007A7170" w:rsidRPr="00E9514C" w:rsidRDefault="007A7170" w:rsidP="00C47DB8">
            <w:r w:rsidRPr="00E9514C">
              <w:t>przedstawiać problem</w:t>
            </w:r>
          </w:p>
          <w:p w14:paraId="38CC92F5" w14:textId="6AF2657E" w:rsidR="007A7170" w:rsidRPr="00E9514C" w:rsidRDefault="007A7170" w:rsidP="00C47DB8">
            <w:r w:rsidRPr="00E9514C">
              <w:t>i podawać jego przyczyny</w:t>
            </w:r>
          </w:p>
        </w:tc>
        <w:tc>
          <w:tcPr>
            <w:tcW w:w="571" w:type="pct"/>
            <w:gridSpan w:val="2"/>
          </w:tcPr>
          <w:p w14:paraId="1B2E8318" w14:textId="2A5FB2D0" w:rsidR="007A7170" w:rsidRPr="005E1704" w:rsidRDefault="007A7170" w:rsidP="00C47DB8"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 xml:space="preserve">łownictwo dotycące problemów </w:t>
            </w:r>
          </w:p>
        </w:tc>
        <w:tc>
          <w:tcPr>
            <w:tcW w:w="497" w:type="pct"/>
          </w:tcPr>
          <w:p w14:paraId="6267EB23" w14:textId="4A894B17" w:rsidR="007A7170" w:rsidRPr="005E1704" w:rsidRDefault="007A7170" w:rsidP="00C47DB8">
            <w:r w:rsidRPr="00564233">
              <w:t>spójniki wyrażające przyczynę</w:t>
            </w:r>
          </w:p>
        </w:tc>
        <w:tc>
          <w:tcPr>
            <w:tcW w:w="560" w:type="pct"/>
          </w:tcPr>
          <w:p w14:paraId="47B47921" w14:textId="77777777" w:rsidR="007A7170" w:rsidRPr="005E1704" w:rsidRDefault="007A7170" w:rsidP="00C47DB8"/>
        </w:tc>
        <w:tc>
          <w:tcPr>
            <w:tcW w:w="462" w:type="pct"/>
          </w:tcPr>
          <w:p w14:paraId="1631C293" w14:textId="58E13568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4-6/s. 65-66</w:t>
            </w:r>
          </w:p>
          <w:p w14:paraId="7197B18A" w14:textId="77777777" w:rsidR="007A7170" w:rsidRPr="005E1704" w:rsidRDefault="007A7170" w:rsidP="00C47DB8"/>
        </w:tc>
        <w:tc>
          <w:tcPr>
            <w:tcW w:w="406" w:type="pct"/>
          </w:tcPr>
          <w:p w14:paraId="52CAC1C7" w14:textId="48FB9227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1-5/s. 73-74</w:t>
            </w:r>
          </w:p>
          <w:p w14:paraId="6382F111" w14:textId="77777777" w:rsidR="007A7170" w:rsidRPr="005E1704" w:rsidRDefault="007A7170" w:rsidP="00C47DB8"/>
        </w:tc>
        <w:tc>
          <w:tcPr>
            <w:tcW w:w="854" w:type="pct"/>
          </w:tcPr>
          <w:p w14:paraId="185AD934" w14:textId="5AFE1A9C" w:rsidR="007A7170" w:rsidRPr="008D49FE" w:rsidRDefault="007A7170" w:rsidP="00C47DB8">
            <w:pPr>
              <w:spacing w:line="360" w:lineRule="auto"/>
              <w:ind w:left="708" w:hanging="708"/>
              <w:rPr>
                <w:rFonts w:eastAsia="Times New Roman" w:cstheme="minorHAnsi"/>
                <w:noProof w:val="0"/>
                <w:lang w:val="fr-FR" w:eastAsia="pl-PL"/>
              </w:rPr>
            </w:pPr>
            <w:proofErr w:type="gramStart"/>
            <w:r w:rsidRPr="008D49FE">
              <w:rPr>
                <w:rFonts w:eastAsia="Times New Roman" w:cstheme="minorHAnsi"/>
                <w:noProof w:val="0"/>
                <w:lang w:val="fr-FR"/>
              </w:rPr>
              <w:t>petites</w:t>
            </w:r>
            <w:proofErr w:type="gramEnd"/>
            <w:r w:rsidRPr="008D49FE">
              <w:rPr>
                <w:rFonts w:eastAsia="Times New Roman" w:cstheme="minorHAnsi"/>
                <w:noProof w:val="0"/>
                <w:lang w:val="fr-FR"/>
              </w:rPr>
              <w:t xml:space="preserve"> épreuves 12A </w:t>
            </w:r>
            <w:r>
              <w:rPr>
                <w:rFonts w:eastAsia="Times New Roman" w:cstheme="minorHAnsi"/>
                <w:noProof w:val="0"/>
                <w:lang w:val="fr-FR"/>
              </w:rPr>
              <w:t>i</w:t>
            </w:r>
            <w:r w:rsidRPr="008D49FE">
              <w:rPr>
                <w:rFonts w:eastAsia="Times New Roman" w:cstheme="minorHAnsi"/>
                <w:noProof w:val="0"/>
                <w:lang w:val="fr-FR"/>
              </w:rPr>
              <w:t xml:space="preserve"> 12B</w:t>
            </w:r>
          </w:p>
          <w:p w14:paraId="316715C8" w14:textId="77777777" w:rsidR="007A7170" w:rsidRPr="00577581" w:rsidRDefault="007A7170" w:rsidP="00C47DB8">
            <w:pPr>
              <w:rPr>
                <w:lang w:val="fr-FR"/>
              </w:rPr>
            </w:pPr>
          </w:p>
        </w:tc>
      </w:tr>
      <w:tr w:rsidR="0053184D" w:rsidRPr="008D737D" w14:paraId="4612B398" w14:textId="77777777" w:rsidTr="00A80725">
        <w:tc>
          <w:tcPr>
            <w:tcW w:w="177" w:type="pct"/>
          </w:tcPr>
          <w:p w14:paraId="64AF3C48" w14:textId="60652FCE" w:rsidR="007A7170" w:rsidRPr="0063730D" w:rsidRDefault="007A7170" w:rsidP="00C47DB8">
            <w:pPr>
              <w:rPr>
                <w:rFonts w:cstheme="minorHAnsi"/>
              </w:rPr>
            </w:pPr>
            <w:r w:rsidRPr="00564233">
              <w:rPr>
                <w:rFonts w:cstheme="minorHAnsi"/>
                <w:lang w:val="fr-FR"/>
              </w:rPr>
              <w:t>36</w:t>
            </w:r>
            <w:r w:rsidRPr="0063730D">
              <w:rPr>
                <w:rFonts w:cstheme="minorHAnsi"/>
                <w:lang w:val="fr-FR"/>
              </w:rPr>
              <w:t>.</w:t>
            </w:r>
          </w:p>
        </w:tc>
        <w:tc>
          <w:tcPr>
            <w:tcW w:w="624" w:type="pct"/>
          </w:tcPr>
          <w:p w14:paraId="636F5CFE" w14:textId="68F7EF9C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Si j’avais le pouvoir – phrases conditionnels</w:t>
            </w:r>
            <w:r>
              <w:rPr>
                <w:rFonts w:cstheme="minorHAnsi"/>
                <w:lang w:val="fr-FR"/>
              </w:rPr>
              <w:t>.</w:t>
            </w:r>
          </w:p>
          <w:p w14:paraId="7E1F4939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31A878C3" w14:textId="2BB20F0B" w:rsidR="007A7170" w:rsidRPr="00564233" w:rsidRDefault="007A7170" w:rsidP="00C47DB8">
            <w:pPr>
              <w:rPr>
                <w:rFonts w:cstheme="minorHAnsi"/>
              </w:rPr>
            </w:pPr>
            <w:r w:rsidRPr="00564233">
              <w:rPr>
                <w:rFonts w:cstheme="minorHAnsi"/>
              </w:rPr>
              <w:t>Z</w:t>
            </w:r>
            <w:r w:rsidRPr="00751BD9">
              <w:rPr>
                <w:rFonts w:cstheme="minorHAnsi"/>
              </w:rPr>
              <w:t>dania warunkowe- II okres warunkow</w:t>
            </w:r>
            <w:r>
              <w:rPr>
                <w:rFonts w:cstheme="minorHAnsi"/>
              </w:rPr>
              <w:t>y.</w:t>
            </w:r>
          </w:p>
        </w:tc>
        <w:tc>
          <w:tcPr>
            <w:tcW w:w="192" w:type="pct"/>
          </w:tcPr>
          <w:p w14:paraId="272DAC2E" w14:textId="1B274F37" w:rsidR="007A7170" w:rsidRPr="00564233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0D6BD615" w14:textId="24A06B9A" w:rsidR="007A7170" w:rsidRPr="00E9514C" w:rsidRDefault="007A7170" w:rsidP="00C47DB8">
            <w:r w:rsidRPr="00E9514C">
              <w:t>tworzyć hipotezy</w:t>
            </w:r>
            <w:r>
              <w:t>;</w:t>
            </w:r>
          </w:p>
          <w:p w14:paraId="1E33244C" w14:textId="48857BC0" w:rsidR="007A7170" w:rsidRPr="00E9514C" w:rsidRDefault="007A7170" w:rsidP="00C47DB8">
            <w:r w:rsidRPr="00E9514C">
              <w:t>zadawać hipotetyczne pytannia</w:t>
            </w:r>
          </w:p>
        </w:tc>
        <w:tc>
          <w:tcPr>
            <w:tcW w:w="571" w:type="pct"/>
            <w:gridSpan w:val="2"/>
          </w:tcPr>
          <w:p w14:paraId="2D87D769" w14:textId="4E317C8B" w:rsidR="007A7170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przyroda ;</w:t>
            </w:r>
          </w:p>
          <w:p w14:paraId="2B044B4E" w14:textId="6C47E9C4" w:rsidR="007A7170" w:rsidRPr="00CB2DEC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ekologia</w:t>
            </w:r>
          </w:p>
        </w:tc>
        <w:tc>
          <w:tcPr>
            <w:tcW w:w="497" w:type="pct"/>
          </w:tcPr>
          <w:p w14:paraId="32E58042" w14:textId="48E04BFF" w:rsidR="007A7170" w:rsidRPr="00751BD9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751BD9">
              <w:rPr>
                <w:rFonts w:cstheme="minorHAnsi"/>
              </w:rPr>
              <w:t>dania warunkowe- II okres warunkowy</w:t>
            </w:r>
          </w:p>
          <w:p w14:paraId="5EC9C50D" w14:textId="77777777" w:rsidR="007A7170" w:rsidRPr="005E1704" w:rsidRDefault="007A7170" w:rsidP="00C47DB8"/>
        </w:tc>
        <w:tc>
          <w:tcPr>
            <w:tcW w:w="560" w:type="pct"/>
          </w:tcPr>
          <w:p w14:paraId="7D997C21" w14:textId="77777777" w:rsidR="007A7170" w:rsidRPr="005E1704" w:rsidRDefault="007A7170" w:rsidP="00C47DB8"/>
        </w:tc>
        <w:tc>
          <w:tcPr>
            <w:tcW w:w="462" w:type="pct"/>
          </w:tcPr>
          <w:p w14:paraId="064249E3" w14:textId="77777777" w:rsidR="00E02022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7-9/s. 66-68</w:t>
            </w:r>
          </w:p>
          <w:p w14:paraId="7F4F9FA9" w14:textId="3EBEB099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ćw.11-</w:t>
            </w:r>
            <w:r w:rsidR="00E02022">
              <w:rPr>
                <w:rFonts w:cstheme="minorHAnsi"/>
              </w:rPr>
              <w:t>1</w:t>
            </w:r>
            <w:r>
              <w:rPr>
                <w:rFonts w:cstheme="minorHAnsi"/>
              </w:rPr>
              <w:t>3/s</w:t>
            </w:r>
            <w:r w:rsidR="00E02022">
              <w:rPr>
                <w:rFonts w:cstheme="minorHAnsi"/>
              </w:rPr>
              <w:t xml:space="preserve"> </w:t>
            </w:r>
            <w:r>
              <w:rPr>
                <w:rFonts w:cstheme="minorHAnsi"/>
              </w:rPr>
              <w:t>69</w:t>
            </w:r>
          </w:p>
          <w:p w14:paraId="043BFA39" w14:textId="77777777" w:rsidR="007A7170" w:rsidRPr="005E1704" w:rsidRDefault="007A7170" w:rsidP="00C47DB8"/>
        </w:tc>
        <w:tc>
          <w:tcPr>
            <w:tcW w:w="406" w:type="pct"/>
          </w:tcPr>
          <w:p w14:paraId="2002939B" w14:textId="00EFA2E7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10- 11/s. 79</w:t>
            </w:r>
          </w:p>
          <w:p w14:paraId="0BFB167B" w14:textId="77777777" w:rsidR="007A7170" w:rsidRPr="005E1704" w:rsidRDefault="007A7170" w:rsidP="00C47DB8"/>
        </w:tc>
        <w:tc>
          <w:tcPr>
            <w:tcW w:w="854" w:type="pct"/>
          </w:tcPr>
          <w:p w14:paraId="72227F6D" w14:textId="66AF4D21" w:rsidR="007A7170" w:rsidRPr="008D49FE" w:rsidRDefault="007A7170" w:rsidP="00C47DB8">
            <w:pPr>
              <w:spacing w:line="360" w:lineRule="auto"/>
              <w:ind w:left="708" w:hanging="708"/>
              <w:rPr>
                <w:rFonts w:eastAsia="Times New Roman" w:cstheme="minorHAnsi"/>
                <w:noProof w:val="0"/>
                <w:lang w:val="fr-FR"/>
              </w:rPr>
            </w:pPr>
            <w:proofErr w:type="gramStart"/>
            <w:r w:rsidRPr="008D49FE">
              <w:rPr>
                <w:rFonts w:eastAsia="Times New Roman" w:cstheme="minorHAnsi"/>
                <w:noProof w:val="0"/>
                <w:lang w:val="fr-FR"/>
              </w:rPr>
              <w:t>petites</w:t>
            </w:r>
            <w:proofErr w:type="gramEnd"/>
            <w:r w:rsidRPr="008D49FE">
              <w:rPr>
                <w:rFonts w:eastAsia="Times New Roman" w:cstheme="minorHAnsi"/>
                <w:noProof w:val="0"/>
                <w:lang w:val="fr-FR"/>
              </w:rPr>
              <w:t xml:space="preserve"> épreuves </w:t>
            </w:r>
            <w:r>
              <w:rPr>
                <w:rFonts w:eastAsia="Times New Roman" w:cstheme="minorHAnsi"/>
                <w:noProof w:val="0"/>
                <w:lang w:val="fr-FR"/>
              </w:rPr>
              <w:t>13A</w:t>
            </w:r>
            <w:r w:rsidRPr="008D49FE">
              <w:rPr>
                <w:rFonts w:eastAsia="Times New Roman" w:cstheme="minorHAnsi"/>
                <w:noProof w:val="0"/>
                <w:lang w:val="fr-FR"/>
              </w:rPr>
              <w:t xml:space="preserve"> </w:t>
            </w:r>
            <w:r>
              <w:rPr>
                <w:rFonts w:eastAsia="Times New Roman" w:cstheme="minorHAnsi"/>
                <w:noProof w:val="0"/>
                <w:lang w:val="fr-FR"/>
              </w:rPr>
              <w:t>i</w:t>
            </w:r>
            <w:r w:rsidRPr="008D49FE">
              <w:rPr>
                <w:rFonts w:eastAsia="Times New Roman" w:cstheme="minorHAnsi"/>
                <w:noProof w:val="0"/>
                <w:lang w:val="fr-FR"/>
              </w:rPr>
              <w:t xml:space="preserve"> </w:t>
            </w:r>
            <w:r>
              <w:rPr>
                <w:rFonts w:eastAsia="Times New Roman" w:cstheme="minorHAnsi"/>
                <w:noProof w:val="0"/>
                <w:lang w:val="fr-FR"/>
              </w:rPr>
              <w:t>13B</w:t>
            </w:r>
          </w:p>
          <w:p w14:paraId="3A9A21E2" w14:textId="6AA1580A" w:rsidR="007A7170" w:rsidRPr="008D49FE" w:rsidRDefault="007A7170" w:rsidP="00C47DB8">
            <w:pPr>
              <w:rPr>
                <w:lang w:val="fr-FR"/>
              </w:rPr>
            </w:pPr>
            <w:r w:rsidRPr="008D49FE">
              <w:rPr>
                <w:rFonts w:eastAsia="Times New Roman" w:cstheme="minorHAnsi"/>
                <w:lang w:val="fr-FR"/>
              </w:rPr>
              <w:t>matériel projetable 18_phrase.cond.2</w:t>
            </w:r>
          </w:p>
        </w:tc>
      </w:tr>
      <w:tr w:rsidR="0053184D" w:rsidRPr="00CB2DEC" w14:paraId="264B9579" w14:textId="77777777" w:rsidTr="00A80725">
        <w:tc>
          <w:tcPr>
            <w:tcW w:w="177" w:type="pct"/>
          </w:tcPr>
          <w:p w14:paraId="5680958D" w14:textId="7076E43A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37.</w:t>
            </w:r>
          </w:p>
        </w:tc>
        <w:tc>
          <w:tcPr>
            <w:tcW w:w="624" w:type="pct"/>
          </w:tcPr>
          <w:p w14:paraId="39531147" w14:textId="77777777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Si j’étais président – travail avec la chanson</w:t>
            </w:r>
            <w:r>
              <w:rPr>
                <w:rFonts w:cstheme="minorHAnsi"/>
                <w:lang w:val="fr-FR"/>
              </w:rPr>
              <w:t>.</w:t>
            </w:r>
          </w:p>
          <w:p w14:paraId="701E4744" w14:textId="77777777" w:rsidR="007A7170" w:rsidRDefault="007A7170" w:rsidP="00C47DB8">
            <w:pPr>
              <w:rPr>
                <w:rFonts w:cstheme="minorHAnsi"/>
                <w:lang w:val="fr-FR"/>
              </w:rPr>
            </w:pPr>
          </w:p>
          <w:p w14:paraId="1DF61911" w14:textId="680E6A78" w:rsidR="007A7170" w:rsidRPr="00564233" w:rsidRDefault="007A7170" w:rsidP="00C47DB8">
            <w:pPr>
              <w:rPr>
                <w:rFonts w:cstheme="minorHAnsi"/>
              </w:rPr>
            </w:pPr>
            <w:r w:rsidRPr="00564233">
              <w:rPr>
                <w:rFonts w:cstheme="minorHAnsi"/>
              </w:rPr>
              <w:t xml:space="preserve">Piosenka Gerarda Lenormana pt.  </w:t>
            </w:r>
            <w:r>
              <w:t>„</w:t>
            </w:r>
            <w:r w:rsidRPr="005B5F47">
              <w:t>Gdyb</w:t>
            </w:r>
            <w:r>
              <w:t>ym był prezydentem” jako przykład zastosowania II okresu warunkowego.</w:t>
            </w:r>
          </w:p>
        </w:tc>
        <w:tc>
          <w:tcPr>
            <w:tcW w:w="192" w:type="pct"/>
          </w:tcPr>
          <w:p w14:paraId="052C68A9" w14:textId="4E16C1D4" w:rsidR="007A7170" w:rsidRPr="00564233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13B7D9D0" w14:textId="2E1E29B7" w:rsidR="007A7170" w:rsidRPr="00CB2DEC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formułować hipotezy</w:t>
            </w:r>
          </w:p>
        </w:tc>
        <w:tc>
          <w:tcPr>
            <w:tcW w:w="571" w:type="pct"/>
            <w:gridSpan w:val="2"/>
          </w:tcPr>
          <w:p w14:paraId="1EEB66CA" w14:textId="77777777" w:rsidR="007A7170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zachowania proekologiczne ;</w:t>
            </w:r>
          </w:p>
          <w:p w14:paraId="0F2BBFCE" w14:textId="4B8B5A90" w:rsidR="007A7170" w:rsidRPr="00CB2DEC" w:rsidRDefault="007A7170" w:rsidP="00C47DB8">
            <w:pPr>
              <w:rPr>
                <w:lang w:val="fr-FR"/>
              </w:rPr>
            </w:pPr>
            <w:r>
              <w:rPr>
                <w:lang w:val="fr-FR"/>
              </w:rPr>
              <w:t>sytuacje codzienne</w:t>
            </w:r>
          </w:p>
        </w:tc>
        <w:tc>
          <w:tcPr>
            <w:tcW w:w="497" w:type="pct"/>
          </w:tcPr>
          <w:p w14:paraId="0931DE45" w14:textId="77777777" w:rsidR="007A7170" w:rsidRPr="00751BD9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751BD9">
              <w:rPr>
                <w:rFonts w:cstheme="minorHAnsi"/>
              </w:rPr>
              <w:t>dania warunkowe- II okres warunkowy</w:t>
            </w:r>
          </w:p>
          <w:p w14:paraId="1C6A0101" w14:textId="77777777" w:rsidR="007A7170" w:rsidRPr="00CB2DEC" w:rsidRDefault="007A7170" w:rsidP="00C47DB8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6F3EC547" w14:textId="61A77001" w:rsidR="007A7170" w:rsidRPr="005B5F47" w:rsidRDefault="007A7170" w:rsidP="00C47DB8">
            <w:r w:rsidRPr="005B5F47">
              <w:t>piosenka Ger</w:t>
            </w:r>
            <w:r>
              <w:t>a</w:t>
            </w:r>
            <w:r w:rsidRPr="005B5F47">
              <w:t>rda Lenormana</w:t>
            </w:r>
          </w:p>
          <w:p w14:paraId="29B53B90" w14:textId="73E63DE2" w:rsidR="007A7170" w:rsidRPr="005B5F47" w:rsidRDefault="007A7170" w:rsidP="00C47DB8">
            <w:r w:rsidRPr="005B5F47">
              <w:t xml:space="preserve">pt. </w:t>
            </w:r>
            <w:r>
              <w:t>„</w:t>
            </w:r>
            <w:r w:rsidRPr="005B5F47">
              <w:t>Gdyb</w:t>
            </w:r>
            <w:r>
              <w:t>ym był prezydentem”</w:t>
            </w:r>
          </w:p>
        </w:tc>
        <w:tc>
          <w:tcPr>
            <w:tcW w:w="462" w:type="pct"/>
          </w:tcPr>
          <w:p w14:paraId="28BABFA2" w14:textId="77777777" w:rsidR="007A7170" w:rsidRPr="005B5F47" w:rsidRDefault="007A7170" w:rsidP="00C47DB8"/>
        </w:tc>
        <w:tc>
          <w:tcPr>
            <w:tcW w:w="406" w:type="pct"/>
          </w:tcPr>
          <w:p w14:paraId="6C1341FA" w14:textId="18F82C3D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>ćw. 8-9/s. 78-79</w:t>
            </w:r>
          </w:p>
          <w:p w14:paraId="3C489FFA" w14:textId="30B422DE" w:rsidR="007A7170" w:rsidRDefault="007A7170" w:rsidP="00C47DB8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ćw. </w:t>
            </w:r>
            <w:r w:rsidR="00E02022">
              <w:rPr>
                <w:rFonts w:cstheme="minorHAnsi"/>
              </w:rPr>
              <w:t>1</w:t>
            </w:r>
            <w:r>
              <w:rPr>
                <w:rFonts w:cstheme="minorHAnsi"/>
              </w:rPr>
              <w:t>2/s.80</w:t>
            </w:r>
          </w:p>
          <w:p w14:paraId="1F5665CC" w14:textId="77777777" w:rsidR="007A7170" w:rsidRPr="005B5F47" w:rsidRDefault="007A7170" w:rsidP="00C47DB8"/>
        </w:tc>
        <w:tc>
          <w:tcPr>
            <w:tcW w:w="854" w:type="pct"/>
          </w:tcPr>
          <w:p w14:paraId="508C0293" w14:textId="2BD77AD9" w:rsidR="007A7170" w:rsidRPr="00D756FA" w:rsidRDefault="007A7170" w:rsidP="00C47DB8">
            <w:pPr>
              <w:rPr>
                <w:rFonts w:cstheme="minorHAnsi"/>
                <w:lang w:val="fr-FR"/>
              </w:rPr>
            </w:pPr>
            <w:r w:rsidRPr="00D756FA">
              <w:rPr>
                <w:rFonts w:eastAsia="Arial" w:cstheme="minorHAnsi"/>
                <w:lang w:val="fr-CA" w:eastAsia="pl-PL"/>
              </w:rPr>
              <w:t>matériel imprimable 19_propositions.ecolos</w:t>
            </w:r>
          </w:p>
        </w:tc>
      </w:tr>
      <w:tr w:rsidR="007A7170" w:rsidRPr="005B5F47" w14:paraId="7C585208" w14:textId="77777777" w:rsidTr="00A80725">
        <w:tc>
          <w:tcPr>
            <w:tcW w:w="5000" w:type="pct"/>
            <w:gridSpan w:val="12"/>
          </w:tcPr>
          <w:p w14:paraId="59F619CE" w14:textId="77777777" w:rsidR="007A7170" w:rsidRPr="001212BB" w:rsidRDefault="007A7170" w:rsidP="001212BB">
            <w:pPr>
              <w:rPr>
                <w:b/>
              </w:rPr>
            </w:pPr>
            <w:r w:rsidRPr="001212BB">
              <w:rPr>
                <w:b/>
              </w:rPr>
              <w:lastRenderedPageBreak/>
              <w:t xml:space="preserve">Treści nauczania z podstawy programowej: </w:t>
            </w:r>
          </w:p>
          <w:p w14:paraId="5148DF0F" w14:textId="77777777" w:rsidR="007A7170" w:rsidRPr="001212BB" w:rsidRDefault="007A7170" w:rsidP="001212BB">
            <w:pPr>
              <w:rPr>
                <w:b/>
              </w:rPr>
            </w:pPr>
            <w:r w:rsidRPr="001212BB">
              <w:rPr>
                <w:b/>
              </w:rPr>
              <w:t xml:space="preserve">III.2.0 </w:t>
            </w:r>
          </w:p>
          <w:p w14:paraId="73A21983" w14:textId="6A88D354" w:rsidR="007A7170" w:rsidRPr="001212BB" w:rsidRDefault="007A7170" w:rsidP="001212BB">
            <w:r w:rsidRPr="001212BB">
              <w:t>Uczeń: posługuje się podstawowym zasobem środków językowych w zakresie tematu: człowiek (I.1), edukacja (I.3), praca (1.4), życie prywatne (I.5), nauka i technika (I.12</w:t>
            </w:r>
            <w:r>
              <w:t>), świat przyrody (1.13)</w:t>
            </w:r>
            <w:r w:rsidRPr="001212BB">
              <w:t>;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</w:t>
            </w:r>
            <w:r>
              <w:t>)</w:t>
            </w:r>
            <w:r w:rsidRPr="001212BB">
              <w:t>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2CB9B957" w14:textId="77777777" w:rsidR="007A7170" w:rsidRPr="001212BB" w:rsidRDefault="007A7170" w:rsidP="001212BB">
            <w:pPr>
              <w:rPr>
                <w:b/>
              </w:rPr>
            </w:pPr>
            <w:r w:rsidRPr="001212BB">
              <w:rPr>
                <w:b/>
              </w:rPr>
              <w:t>III.2.</w:t>
            </w:r>
          </w:p>
          <w:p w14:paraId="7F33ABF2" w14:textId="4B7F78D3" w:rsidR="007A7170" w:rsidRPr="005B5F47" w:rsidRDefault="007A7170" w:rsidP="00F532DC">
            <w:r w:rsidRPr="00F532DC">
              <w:t>Uczeń: posługuje się podstawowym zasobem środków językowych w zakresie tematu: człowiek (I.1), edukacja (I.3), praca (1.4), życie prywatne (I.5), nauka i technika (I.12), )świat przyrody (1.13)</w:t>
            </w:r>
            <w:r>
              <w:t>, życie społeczne (I.14)</w:t>
            </w:r>
            <w:r w:rsidRPr="00F532DC">
              <w:t xml:space="preserve">;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</w:t>
            </w:r>
            <w:r w:rsidRPr="00F532DC">
              <w:lastRenderedPageBreak/>
              <w:t>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8D737D" w14:paraId="194F4D0D" w14:textId="77777777" w:rsidTr="00A80725">
        <w:tc>
          <w:tcPr>
            <w:tcW w:w="5000" w:type="pct"/>
            <w:gridSpan w:val="12"/>
            <w:shd w:val="clear" w:color="auto" w:fill="7030A0"/>
          </w:tcPr>
          <w:p w14:paraId="590E6BED" w14:textId="0DDB5669" w:rsidR="007A7170" w:rsidRPr="00C47DB8" w:rsidRDefault="007A7170" w:rsidP="00C47DB8">
            <w:pPr>
              <w:jc w:val="center"/>
              <w:rPr>
                <w:lang w:val="fr-FR"/>
              </w:rPr>
            </w:pPr>
            <w:r w:rsidRPr="00C47DB8">
              <w:rPr>
                <w:b/>
                <w:bCs/>
                <w:lang w:val="fr-FR"/>
              </w:rPr>
              <w:lastRenderedPageBreak/>
              <w:t>REVISER ET METTRE EN PRATIQUE</w:t>
            </w:r>
          </w:p>
        </w:tc>
      </w:tr>
      <w:tr w:rsidR="0053184D" w:rsidRPr="0063730D" w14:paraId="53025E59" w14:textId="77777777" w:rsidTr="00A80725">
        <w:tc>
          <w:tcPr>
            <w:tcW w:w="177" w:type="pct"/>
          </w:tcPr>
          <w:p w14:paraId="58C1CA33" w14:textId="1987E87E" w:rsidR="007A7170" w:rsidRPr="0063730D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38.</w:t>
            </w:r>
          </w:p>
        </w:tc>
        <w:tc>
          <w:tcPr>
            <w:tcW w:w="624" w:type="pct"/>
          </w:tcPr>
          <w:p w14:paraId="0DEEDEC0" w14:textId="77777777" w:rsidR="007A7170" w:rsidRDefault="007A7170" w:rsidP="00C47DB8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Au cas où, </w:t>
            </w:r>
            <w:r>
              <w:rPr>
                <w:rFonts w:cstheme="minorHAnsi"/>
                <w:lang w:val="fr-FR"/>
              </w:rPr>
              <w:t xml:space="preserve">je </w:t>
            </w:r>
            <w:r w:rsidRPr="0063730D">
              <w:rPr>
                <w:rFonts w:cstheme="minorHAnsi"/>
                <w:lang w:val="fr-FR"/>
              </w:rPr>
              <w:t>cherche des conseils – réviser et mettre en pratiqu</w:t>
            </w:r>
            <w:r>
              <w:rPr>
                <w:rFonts w:cstheme="minorHAnsi"/>
                <w:lang w:val="fr-FR"/>
              </w:rPr>
              <w:t>e.</w:t>
            </w:r>
          </w:p>
          <w:p w14:paraId="1D76DF52" w14:textId="1FE42F56" w:rsidR="007A7170" w:rsidRPr="0063730D" w:rsidRDefault="007A7170" w:rsidP="00C47DB8">
            <w:pPr>
              <w:rPr>
                <w:rFonts w:cstheme="minorHAnsi"/>
              </w:rPr>
            </w:pPr>
            <w:r w:rsidRPr="002878F7">
              <w:rPr>
                <w:rFonts w:cstheme="minorHAnsi"/>
              </w:rPr>
              <w:t xml:space="preserve">W razie czego </w:t>
            </w:r>
            <w:r>
              <w:rPr>
                <w:rFonts w:cstheme="minorHAnsi"/>
              </w:rPr>
              <w:t>szukam rady – powtórzenie wiadomości i umiejętnośći.</w:t>
            </w:r>
          </w:p>
        </w:tc>
        <w:tc>
          <w:tcPr>
            <w:tcW w:w="192" w:type="pct"/>
          </w:tcPr>
          <w:p w14:paraId="746209A1" w14:textId="5A16BB7B" w:rsidR="007A7170" w:rsidRPr="0063730D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0FF8C9F1" w14:textId="77777777" w:rsidR="007A7170" w:rsidRPr="007E69D2" w:rsidRDefault="007A7170" w:rsidP="00C47DB8">
            <w:r w:rsidRPr="007E69D2">
              <w:t>udzielać rad ;</w:t>
            </w:r>
          </w:p>
          <w:p w14:paraId="5667D1E8" w14:textId="77777777" w:rsidR="007A7170" w:rsidRPr="007E69D2" w:rsidRDefault="007A7170" w:rsidP="00C47DB8">
            <w:r w:rsidRPr="007E69D2">
              <w:t>formułowac hipotezy ;</w:t>
            </w:r>
          </w:p>
          <w:p w14:paraId="70185235" w14:textId="67EC8353" w:rsidR="007A7170" w:rsidRDefault="007A7170" w:rsidP="00C47DB8">
            <w:r>
              <w:t>dokonać oceny swojej wiedzy i umiejętności</w:t>
            </w:r>
          </w:p>
        </w:tc>
        <w:tc>
          <w:tcPr>
            <w:tcW w:w="571" w:type="pct"/>
            <w:gridSpan w:val="2"/>
          </w:tcPr>
          <w:p w14:paraId="7016AAAB" w14:textId="77770361" w:rsidR="007A7170" w:rsidRPr="0063730D" w:rsidRDefault="007A7170" w:rsidP="00C47DB8">
            <w:r>
              <w:rPr>
                <w:lang w:val="fr-FR"/>
              </w:rPr>
              <w:t>przygotowania do egzaminów</w:t>
            </w:r>
          </w:p>
        </w:tc>
        <w:tc>
          <w:tcPr>
            <w:tcW w:w="497" w:type="pct"/>
          </w:tcPr>
          <w:p w14:paraId="2BC9A696" w14:textId="77777777" w:rsidR="007A7170" w:rsidRPr="00E9514C" w:rsidRDefault="007A7170" w:rsidP="00C47DB8">
            <w:r w:rsidRPr="00E9514C">
              <w:t>tryb rozkazujący</w:t>
            </w:r>
          </w:p>
          <w:p w14:paraId="72089631" w14:textId="77777777" w:rsidR="007A7170" w:rsidRPr="002878F7" w:rsidRDefault="007A7170" w:rsidP="00C47DB8">
            <w:pPr>
              <w:rPr>
                <w:i/>
                <w:iCs/>
              </w:rPr>
            </w:pPr>
            <w:r w:rsidRPr="002878F7">
              <w:t xml:space="preserve">czas teraźniejszy trybu łączącego </w:t>
            </w:r>
            <w:r w:rsidRPr="002878F7">
              <w:rPr>
                <w:i/>
                <w:iCs/>
              </w:rPr>
              <w:t>subjonctif présent</w:t>
            </w:r>
          </w:p>
          <w:p w14:paraId="4E76BD80" w14:textId="77777777" w:rsidR="007A7170" w:rsidRPr="002878F7" w:rsidRDefault="007A7170" w:rsidP="00C47DB8">
            <w:r w:rsidRPr="002878F7">
              <w:t xml:space="preserve">tryb warnkowy </w:t>
            </w:r>
          </w:p>
          <w:p w14:paraId="3C50C053" w14:textId="77777777" w:rsidR="007A7170" w:rsidRPr="002878F7" w:rsidRDefault="007A7170" w:rsidP="00C47DB8">
            <w:pPr>
              <w:rPr>
                <w:i/>
                <w:iCs/>
              </w:rPr>
            </w:pPr>
            <w:r w:rsidRPr="002878F7">
              <w:rPr>
                <w:i/>
                <w:iCs/>
              </w:rPr>
              <w:t>conditionnel présent</w:t>
            </w:r>
          </w:p>
          <w:p w14:paraId="309E6639" w14:textId="00EF0E6B" w:rsidR="007A7170" w:rsidRPr="0063730D" w:rsidRDefault="007A7170" w:rsidP="00C47DB8">
            <w:r w:rsidRPr="002878F7">
              <w:t xml:space="preserve">zdania warunkowe - </w:t>
            </w:r>
            <w:r w:rsidRPr="002878F7">
              <w:rPr>
                <w:rFonts w:cstheme="minorHAnsi"/>
              </w:rPr>
              <w:t xml:space="preserve"> II okres warunkowy</w:t>
            </w:r>
          </w:p>
        </w:tc>
        <w:tc>
          <w:tcPr>
            <w:tcW w:w="560" w:type="pct"/>
          </w:tcPr>
          <w:p w14:paraId="47C4552D" w14:textId="77777777" w:rsidR="007A7170" w:rsidRPr="0063730D" w:rsidRDefault="007A7170" w:rsidP="00C47DB8"/>
        </w:tc>
        <w:tc>
          <w:tcPr>
            <w:tcW w:w="462" w:type="pct"/>
          </w:tcPr>
          <w:p w14:paraId="5204693A" w14:textId="6E08BF50" w:rsidR="007A7170" w:rsidRPr="0063730D" w:rsidRDefault="007A7170" w:rsidP="00C47DB8">
            <w:r>
              <w:t>ćw. 1-6/s. 71-72</w:t>
            </w:r>
          </w:p>
        </w:tc>
        <w:tc>
          <w:tcPr>
            <w:tcW w:w="406" w:type="pct"/>
          </w:tcPr>
          <w:p w14:paraId="0E45B3A9" w14:textId="77777777" w:rsidR="007A7170" w:rsidRPr="0063730D" w:rsidRDefault="007A7170" w:rsidP="00C47DB8"/>
        </w:tc>
        <w:tc>
          <w:tcPr>
            <w:tcW w:w="854" w:type="pct"/>
          </w:tcPr>
          <w:p w14:paraId="230A08DA" w14:textId="77777777" w:rsidR="007A7170" w:rsidRPr="0063730D" w:rsidRDefault="007A7170" w:rsidP="00C47DB8"/>
        </w:tc>
      </w:tr>
      <w:tr w:rsidR="0053184D" w:rsidRPr="0063730D" w14:paraId="7962A006" w14:textId="77777777" w:rsidTr="00A80725">
        <w:tc>
          <w:tcPr>
            <w:tcW w:w="177" w:type="pct"/>
            <w:shd w:val="clear" w:color="auto" w:fill="auto"/>
          </w:tcPr>
          <w:p w14:paraId="634FE521" w14:textId="142CCCE0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39.</w:t>
            </w:r>
          </w:p>
        </w:tc>
        <w:tc>
          <w:tcPr>
            <w:tcW w:w="624" w:type="pct"/>
            <w:shd w:val="clear" w:color="auto" w:fill="auto"/>
          </w:tcPr>
          <w:p w14:paraId="0B16164E" w14:textId="15BC6FC4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</w:rPr>
              <w:t>Przygotowanie do testu z etapów 4-5-6</w:t>
            </w:r>
          </w:p>
        </w:tc>
        <w:tc>
          <w:tcPr>
            <w:tcW w:w="192" w:type="pct"/>
          </w:tcPr>
          <w:p w14:paraId="696276B7" w14:textId="352332E1" w:rsidR="007A7170" w:rsidRPr="0063730D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01713628" w14:textId="2C9C314B" w:rsidR="007A7170" w:rsidRPr="0063730D" w:rsidRDefault="007A7170" w:rsidP="00C47DB8">
            <w:r>
              <w:t>dokonać oceny swojej wiedzy i umiejętności</w:t>
            </w:r>
          </w:p>
        </w:tc>
        <w:tc>
          <w:tcPr>
            <w:tcW w:w="571" w:type="pct"/>
            <w:gridSpan w:val="2"/>
          </w:tcPr>
          <w:p w14:paraId="6F3750AE" w14:textId="77777777" w:rsidR="007A7170" w:rsidRPr="0063730D" w:rsidRDefault="007A7170" w:rsidP="00C47DB8"/>
        </w:tc>
        <w:tc>
          <w:tcPr>
            <w:tcW w:w="497" w:type="pct"/>
          </w:tcPr>
          <w:p w14:paraId="381F0D3D" w14:textId="77777777" w:rsidR="007A7170" w:rsidRPr="0063730D" w:rsidRDefault="007A7170" w:rsidP="00C47DB8"/>
        </w:tc>
        <w:tc>
          <w:tcPr>
            <w:tcW w:w="560" w:type="pct"/>
          </w:tcPr>
          <w:p w14:paraId="1A4B9D14" w14:textId="77777777" w:rsidR="007A7170" w:rsidRPr="0063730D" w:rsidRDefault="007A7170" w:rsidP="00C47DB8"/>
        </w:tc>
        <w:tc>
          <w:tcPr>
            <w:tcW w:w="462" w:type="pct"/>
          </w:tcPr>
          <w:p w14:paraId="61D5B96B" w14:textId="77777777" w:rsidR="007A7170" w:rsidRPr="0063730D" w:rsidRDefault="007A7170" w:rsidP="00C47DB8"/>
        </w:tc>
        <w:tc>
          <w:tcPr>
            <w:tcW w:w="406" w:type="pct"/>
          </w:tcPr>
          <w:p w14:paraId="30224A30" w14:textId="40A6AF16" w:rsidR="007A7170" w:rsidRDefault="00B41FE4" w:rsidP="00B41FE4">
            <w:r>
              <w:t>ćw.</w:t>
            </w:r>
            <w:r w:rsidR="00E02022">
              <w:t>12/s.62</w:t>
            </w:r>
          </w:p>
          <w:p w14:paraId="7012BE04" w14:textId="36857D54" w:rsidR="00E02022" w:rsidRDefault="00B41FE4" w:rsidP="00B41FE4">
            <w:r>
              <w:t xml:space="preserve">ćw </w:t>
            </w:r>
            <w:r w:rsidR="00E02022">
              <w:t>15-16/s.64</w:t>
            </w:r>
          </w:p>
          <w:p w14:paraId="43EAE45F" w14:textId="35E8B889" w:rsidR="00E02022" w:rsidRDefault="00B41FE4" w:rsidP="00B41FE4">
            <w:r>
              <w:t>ćw.</w:t>
            </w:r>
            <w:r w:rsidR="00E02022">
              <w:t>15/s.72</w:t>
            </w:r>
          </w:p>
          <w:p w14:paraId="5F371DB4" w14:textId="777E14EC" w:rsidR="00B41FE4" w:rsidRPr="0063730D" w:rsidRDefault="00B41FE4" w:rsidP="00B41FE4">
            <w:r>
              <w:t>ćw.13-`14/s.81</w:t>
            </w:r>
          </w:p>
        </w:tc>
        <w:tc>
          <w:tcPr>
            <w:tcW w:w="854" w:type="pct"/>
          </w:tcPr>
          <w:p w14:paraId="607B6871" w14:textId="77777777" w:rsidR="007A7170" w:rsidRPr="0063730D" w:rsidRDefault="007A7170" w:rsidP="00C47DB8"/>
        </w:tc>
      </w:tr>
      <w:tr w:rsidR="0053184D" w:rsidRPr="00577581" w14:paraId="20FD3465" w14:textId="77777777" w:rsidTr="00A80725">
        <w:tc>
          <w:tcPr>
            <w:tcW w:w="177" w:type="pct"/>
            <w:shd w:val="clear" w:color="auto" w:fill="auto"/>
          </w:tcPr>
          <w:p w14:paraId="57A1F260" w14:textId="79186EA1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40.</w:t>
            </w:r>
          </w:p>
        </w:tc>
        <w:tc>
          <w:tcPr>
            <w:tcW w:w="624" w:type="pct"/>
            <w:shd w:val="clear" w:color="auto" w:fill="auto"/>
          </w:tcPr>
          <w:p w14:paraId="40337DB9" w14:textId="77777777" w:rsidR="007A7170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 xml:space="preserve">TEST 2 </w:t>
            </w:r>
          </w:p>
          <w:p w14:paraId="7ADC31CD" w14:textId="29B92E57" w:rsidR="007A7170" w:rsidRPr="0063730D" w:rsidRDefault="007A7170" w:rsidP="00C47DB8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z etapów 4-5-6</w:t>
            </w:r>
          </w:p>
        </w:tc>
        <w:tc>
          <w:tcPr>
            <w:tcW w:w="192" w:type="pct"/>
          </w:tcPr>
          <w:p w14:paraId="6C6F7902" w14:textId="2263A95F" w:rsidR="007A7170" w:rsidRPr="00577581" w:rsidRDefault="007A7170" w:rsidP="00C47DB8">
            <w:r>
              <w:t>1</w:t>
            </w:r>
          </w:p>
        </w:tc>
        <w:tc>
          <w:tcPr>
            <w:tcW w:w="657" w:type="pct"/>
            <w:gridSpan w:val="2"/>
          </w:tcPr>
          <w:p w14:paraId="0B824587" w14:textId="430D8454" w:rsidR="007A7170" w:rsidRPr="00577581" w:rsidRDefault="007A7170" w:rsidP="00C47DB8">
            <w:r>
              <w:t>dokonać oceny swojej wiedzy i umiejętności</w:t>
            </w:r>
          </w:p>
        </w:tc>
        <w:tc>
          <w:tcPr>
            <w:tcW w:w="571" w:type="pct"/>
            <w:gridSpan w:val="2"/>
          </w:tcPr>
          <w:p w14:paraId="1FB21301" w14:textId="77777777" w:rsidR="007A7170" w:rsidRPr="00577581" w:rsidRDefault="007A7170" w:rsidP="00C47DB8"/>
        </w:tc>
        <w:tc>
          <w:tcPr>
            <w:tcW w:w="497" w:type="pct"/>
          </w:tcPr>
          <w:p w14:paraId="0D8FC15E" w14:textId="77777777" w:rsidR="007A7170" w:rsidRPr="00577581" w:rsidRDefault="007A7170" w:rsidP="00C47DB8"/>
        </w:tc>
        <w:tc>
          <w:tcPr>
            <w:tcW w:w="560" w:type="pct"/>
          </w:tcPr>
          <w:p w14:paraId="5EF9E8DF" w14:textId="77777777" w:rsidR="007A7170" w:rsidRPr="00577581" w:rsidRDefault="007A7170" w:rsidP="00C47DB8"/>
        </w:tc>
        <w:tc>
          <w:tcPr>
            <w:tcW w:w="462" w:type="pct"/>
          </w:tcPr>
          <w:p w14:paraId="346795EB" w14:textId="77777777" w:rsidR="007A7170" w:rsidRPr="00577581" w:rsidRDefault="007A7170" w:rsidP="00C47DB8"/>
        </w:tc>
        <w:tc>
          <w:tcPr>
            <w:tcW w:w="406" w:type="pct"/>
          </w:tcPr>
          <w:p w14:paraId="04EF2939" w14:textId="77777777" w:rsidR="007A7170" w:rsidRPr="00577581" w:rsidRDefault="007A7170" w:rsidP="00C47DB8"/>
        </w:tc>
        <w:tc>
          <w:tcPr>
            <w:tcW w:w="854" w:type="pct"/>
          </w:tcPr>
          <w:p w14:paraId="660D22CE" w14:textId="4FAB117E" w:rsidR="007A7170" w:rsidRPr="00577581" w:rsidRDefault="007A7170" w:rsidP="00C47DB8">
            <w:r>
              <w:t>Test 2A i 2B</w:t>
            </w:r>
          </w:p>
        </w:tc>
      </w:tr>
      <w:tr w:rsidR="007A7170" w:rsidRPr="00577581" w14:paraId="268AC101" w14:textId="77777777" w:rsidTr="00A80725">
        <w:tc>
          <w:tcPr>
            <w:tcW w:w="5000" w:type="pct"/>
            <w:gridSpan w:val="12"/>
          </w:tcPr>
          <w:p w14:paraId="1B15791F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lastRenderedPageBreak/>
              <w:t xml:space="preserve">Treści nauczania z podstawy programowej: </w:t>
            </w:r>
          </w:p>
          <w:p w14:paraId="21D4536F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69919380" w14:textId="37005F3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>Uczeń: posługuje się podstawowym zasobem środków językowych w zakresie tematu: człowiek (I.1), miejsce zamieszkania (I.2),  edukacja (I.3), praca (1.4), życie prywatne (I.5), nauka i technika (I.12), świat przyrody (I.13);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swoje upodobania, intencje i pragnienia, pyta o upodobania, intencje i pragnienia innych osób (VI.5), proponuje, przyjmuje i odrzuca propozycje (VI.8), prosi o radę i udziela rady ( VI.9), pyta o pozwolenie, udziela i odmawia pozwolenia (VI.10), wyraża prośbę oraz zgodę lub odmowę spełnienia prośby (VI.12),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proponuje, przyjmuje i odrzuca propozycje (VII.8), prosi o radę i udziela rady (VII.9),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korzysta ze źródeł informacji w języku obcym nowożytnym (XII); stosuje strategie komunikacyjne i kompensacyjne (XIII); posiada świadomość językową (XIV).</w:t>
            </w:r>
          </w:p>
          <w:p w14:paraId="10D48EF6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>III.2.</w:t>
            </w:r>
          </w:p>
          <w:p w14:paraId="162BB9FC" w14:textId="08EC8539" w:rsidR="007A7170" w:rsidRPr="00CB61FA" w:rsidRDefault="007A7170" w:rsidP="00F532DC">
            <w:r w:rsidRPr="00BD2D06">
              <w:t>Uczeń: posługuje się podstawowym zasobem środków językowych w zakresie tematu: człowiek (I.1), miejsce zamieszkania (I.2),  edukacja (I.3), praca (1.4), życie prywatne (I.5), nauka i technika (I.12)</w:t>
            </w:r>
            <w:r w:rsidRPr="00CB61FA">
              <w:t>, świat przyrody (I.13), życie społeczne (I.14);</w:t>
            </w:r>
            <w:r w:rsidRPr="00BD2D06">
              <w:t xml:space="preserve"> rozumie proste wypowiedzi ustne: reaguje na polecenia (II.1), określa główną myśl wypowiedzi (II.2), określa intencje nadawcy (II.3), określa kontekst wypowiedzi (II.4), znajduje w wypowiedzi określone informacje (II.5);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intencje, marzenia, nadzieje i plany na przyszłość (IV.4), opisuje upodobania (IV.5),  wyraża i uzasadnia swoje opinie (IV.6), wyraża uczucia i emocje (IV.7) stosuje formalny i nieformalny styl wypowiedzi adekwatnie do sytuacji (IV.8); tworzy proste wypowiedzi pisemne: opisuje ludzi, przedmioty, zwierzęta, miejsca i zjawiska (V.1), opowiada o czynnościach, doświadczeniach i wydarzeniach z przeszłości i teraźniejszości (V.2), przedstawia fakty z przeszłości i teraźniejszości (V.3), przedstawia intencje, marzenia, nadzieje i plany na </w:t>
            </w:r>
            <w:r w:rsidRPr="00BD2D06">
              <w:lastRenderedPageBreak/>
              <w:t>przyszłość (V.4), opisuje upodobania (V.5),  wyraża i uzasadnia swoje opinie (V.6), wyraża uczucia i emocje (V.7); reaguje ustnie: nawiązuje kontakty towarzyskie, rozpoczyna, prowadzi i kończy rozmowę (VI.2),  uzyskuje i przekazuje informacje i wyjaśnienia (VI.3), wyraża swoje opinie, pyta o opinie, zgadza się lub nie zgadza z opiniami innych osób (VI.4), wyraża swoje upodobania, intencje i pragnienia, pyta o upodobania, intencje i pragnienia innych osób (VI.5), proponuje, przyjmuje i odrzuca propozycje (VI.8), prosi o radę i udziela rady ( VI.9), pyta o pozwolenie, udziela i odmawia pozwolenia (VI.10), wyraża prośbę oraz zgodę lub odmowę spełnienia prośby (VI.12), wyraża uczucia i emocje (VI.13), stosuje zwroty i formy grzecznościowe (VI. 14); reaguje w formie tekstu pisanego: przedstawia siebie (VII.1), nawiązuje kontakty towarzyskie (VII.2), uzyskuje i przekazuje informacje i wyjaśnienia (VII.3), wyraża swoje opinie, pyta o opinie, zgadza się lub nie zgadza z opiniami innych osób (VII.4), wyraża swoje upodobania, intencje i pragnienia, pyta o upodobania, intencje i pragnienia innych osób (VII. 5), proponuje, przyjmuje i odrzuca propozycje (VII.8), prosi o radę i udziela rady (VII.9), 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577581" w14:paraId="440CB30E" w14:textId="77777777" w:rsidTr="00A80725">
        <w:tc>
          <w:tcPr>
            <w:tcW w:w="5000" w:type="pct"/>
            <w:gridSpan w:val="12"/>
            <w:shd w:val="clear" w:color="auto" w:fill="7030A0"/>
          </w:tcPr>
          <w:p w14:paraId="1A86E505" w14:textId="57B5EC7D" w:rsidR="007A7170" w:rsidRPr="00577581" w:rsidRDefault="00FF476C" w:rsidP="00F532DC">
            <w:pPr>
              <w:jc w:val="center"/>
            </w:pPr>
            <w:r>
              <w:lastRenderedPageBreak/>
              <w:t>É</w:t>
            </w:r>
            <w:r w:rsidR="007A7170" w:rsidRPr="00D07919">
              <w:t>TAPE</w:t>
            </w:r>
            <w:r w:rsidR="007A7170">
              <w:t xml:space="preserve"> 7</w:t>
            </w:r>
          </w:p>
        </w:tc>
      </w:tr>
      <w:tr w:rsidR="0053184D" w:rsidRPr="00CB2DEC" w14:paraId="2B6CD0CC" w14:textId="77777777" w:rsidTr="00A80725">
        <w:tc>
          <w:tcPr>
            <w:tcW w:w="177" w:type="pct"/>
            <w:shd w:val="clear" w:color="auto" w:fill="auto"/>
          </w:tcPr>
          <w:p w14:paraId="363DE971" w14:textId="45BB9563" w:rsidR="007A7170" w:rsidRPr="0063730D" w:rsidRDefault="007A7170" w:rsidP="00F532DC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41.</w:t>
            </w:r>
          </w:p>
        </w:tc>
        <w:tc>
          <w:tcPr>
            <w:tcW w:w="624" w:type="pct"/>
            <w:shd w:val="clear" w:color="auto" w:fill="auto"/>
          </w:tcPr>
          <w:p w14:paraId="2BD4686A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A la une – vocabulaire des médias</w:t>
            </w:r>
            <w:r>
              <w:rPr>
                <w:rFonts w:cstheme="minorHAnsi"/>
                <w:lang w:val="fr-FR"/>
              </w:rPr>
              <w:t>.</w:t>
            </w:r>
          </w:p>
          <w:p w14:paraId="086DD9A0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0031673A" w14:textId="245A502A" w:rsidR="007A7170" w:rsidRPr="002878F7" w:rsidRDefault="007A7170" w:rsidP="00F532DC">
            <w:pPr>
              <w:rPr>
                <w:rFonts w:cstheme="minorHAnsi"/>
              </w:rPr>
            </w:pPr>
            <w:r w:rsidRPr="002878F7">
              <w:rPr>
                <w:rFonts w:cstheme="minorHAnsi"/>
              </w:rPr>
              <w:t>Na pierwszej stronie – francuska p</w:t>
            </w:r>
            <w:r>
              <w:rPr>
                <w:rFonts w:cstheme="minorHAnsi"/>
              </w:rPr>
              <w:t>rasa.</w:t>
            </w:r>
          </w:p>
        </w:tc>
        <w:tc>
          <w:tcPr>
            <w:tcW w:w="192" w:type="pct"/>
          </w:tcPr>
          <w:p w14:paraId="0251C104" w14:textId="64656DDD" w:rsidR="007A7170" w:rsidRPr="002878F7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156658A0" w14:textId="2A31466A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rozumieć artykuły prasowe</w:t>
            </w:r>
          </w:p>
        </w:tc>
        <w:tc>
          <w:tcPr>
            <w:tcW w:w="571" w:type="pct"/>
            <w:gridSpan w:val="2"/>
          </w:tcPr>
          <w:p w14:paraId="4C4EE26D" w14:textId="3DE1DDFD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łownictwo dotyczące</w:t>
            </w:r>
            <w:r>
              <w:rPr>
                <w:rFonts w:cstheme="minorHAnsi"/>
              </w:rPr>
              <w:t xml:space="preserve"> </w:t>
            </w:r>
          </w:p>
          <w:p w14:paraId="1262AD62" w14:textId="35A1006D" w:rsidR="007A7170" w:rsidRPr="003E79E1" w:rsidRDefault="007A7170" w:rsidP="00F532DC">
            <w:r>
              <w:rPr>
                <w:rFonts w:cstheme="minorHAnsi"/>
              </w:rPr>
              <w:t>m</w:t>
            </w:r>
            <w:r w:rsidRPr="00751BD9">
              <w:rPr>
                <w:rFonts w:cstheme="minorHAnsi"/>
              </w:rPr>
              <w:t>ediów i prasy</w:t>
            </w:r>
          </w:p>
        </w:tc>
        <w:tc>
          <w:tcPr>
            <w:tcW w:w="497" w:type="pct"/>
          </w:tcPr>
          <w:p w14:paraId="6EA25630" w14:textId="718C2268" w:rsidR="007A7170" w:rsidRPr="003E79E1" w:rsidRDefault="007A7170" w:rsidP="00F532DC">
            <w:r w:rsidRPr="002878F7">
              <w:t>czas teraźniejszy w narracji</w:t>
            </w:r>
          </w:p>
        </w:tc>
        <w:tc>
          <w:tcPr>
            <w:tcW w:w="560" w:type="pct"/>
          </w:tcPr>
          <w:p w14:paraId="64D15FDE" w14:textId="27A1481A" w:rsidR="007A7170" w:rsidRPr="003E79E1" w:rsidRDefault="007A7170" w:rsidP="00F532DC">
            <w:r>
              <w:t>prasa francuska</w:t>
            </w:r>
          </w:p>
        </w:tc>
        <w:tc>
          <w:tcPr>
            <w:tcW w:w="462" w:type="pct"/>
          </w:tcPr>
          <w:p w14:paraId="4F57A396" w14:textId="4FBCE5EB" w:rsidR="007A7170" w:rsidRPr="00CB2DEC" w:rsidRDefault="007A7170" w:rsidP="00F532DC">
            <w:pPr>
              <w:rPr>
                <w:lang w:val="fr-FR"/>
              </w:rPr>
            </w:pPr>
            <w:r>
              <w:t>ćw. 1-4 /s. 73-75</w:t>
            </w:r>
          </w:p>
        </w:tc>
        <w:tc>
          <w:tcPr>
            <w:tcW w:w="406" w:type="pct"/>
          </w:tcPr>
          <w:p w14:paraId="702B8675" w14:textId="559320FC" w:rsidR="007A7170" w:rsidRPr="00CB2DEC" w:rsidRDefault="007A7170" w:rsidP="00F532DC">
            <w:pPr>
              <w:rPr>
                <w:lang w:val="fr-FR"/>
              </w:rPr>
            </w:pPr>
            <w:r>
              <w:t>ćw. 1-2/s 82.</w:t>
            </w:r>
          </w:p>
        </w:tc>
        <w:tc>
          <w:tcPr>
            <w:tcW w:w="854" w:type="pct"/>
          </w:tcPr>
          <w:p w14:paraId="50D235F5" w14:textId="77777777" w:rsidR="007A7170" w:rsidRPr="00CB2DEC" w:rsidRDefault="007A7170" w:rsidP="00F532DC">
            <w:pPr>
              <w:rPr>
                <w:lang w:val="fr-FR"/>
              </w:rPr>
            </w:pPr>
          </w:p>
        </w:tc>
      </w:tr>
      <w:tr w:rsidR="0053184D" w:rsidRPr="00CB2DEC" w14:paraId="775D947E" w14:textId="77777777" w:rsidTr="00A80725">
        <w:tc>
          <w:tcPr>
            <w:tcW w:w="177" w:type="pct"/>
            <w:shd w:val="clear" w:color="auto" w:fill="auto"/>
          </w:tcPr>
          <w:p w14:paraId="0892DEF4" w14:textId="78B3EC6F" w:rsidR="007A7170" w:rsidRPr="0063730D" w:rsidRDefault="007A7170" w:rsidP="00F532DC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42.</w:t>
            </w:r>
          </w:p>
        </w:tc>
        <w:tc>
          <w:tcPr>
            <w:tcW w:w="624" w:type="pct"/>
            <w:shd w:val="clear" w:color="auto" w:fill="auto"/>
          </w:tcPr>
          <w:p w14:paraId="3667652C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Le discours rapporté au présent. </w:t>
            </w:r>
          </w:p>
          <w:p w14:paraId="3CF83C5C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057FFD01" w14:textId="7E3F4243" w:rsidR="007A7170" w:rsidRPr="0063730D" w:rsidRDefault="007A7170" w:rsidP="00F532DC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Mowa zależna.</w:t>
            </w:r>
          </w:p>
        </w:tc>
        <w:tc>
          <w:tcPr>
            <w:tcW w:w="192" w:type="pct"/>
          </w:tcPr>
          <w:p w14:paraId="1A19B1FC" w14:textId="223494A6" w:rsidR="007A7170" w:rsidRPr="00577581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66CDC0E0" w14:textId="6E31FF50" w:rsidR="007A7170" w:rsidRPr="00577581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przytaczać słowa innych osób ;</w:t>
            </w:r>
          </w:p>
        </w:tc>
        <w:tc>
          <w:tcPr>
            <w:tcW w:w="571" w:type="pct"/>
            <w:gridSpan w:val="2"/>
          </w:tcPr>
          <w:p w14:paraId="01C53AA1" w14:textId="77777777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łownictwo dotyczące</w:t>
            </w:r>
            <w:r>
              <w:rPr>
                <w:rFonts w:cstheme="minorHAnsi"/>
              </w:rPr>
              <w:t xml:space="preserve"> </w:t>
            </w:r>
          </w:p>
          <w:p w14:paraId="7E6D3148" w14:textId="0666EDC3" w:rsidR="007A7170" w:rsidRPr="003E79E1" w:rsidRDefault="007A7170" w:rsidP="00F532DC">
            <w:r>
              <w:rPr>
                <w:rFonts w:cstheme="minorHAnsi"/>
              </w:rPr>
              <w:t>m</w:t>
            </w:r>
            <w:r w:rsidRPr="00751BD9">
              <w:rPr>
                <w:rFonts w:cstheme="minorHAnsi"/>
              </w:rPr>
              <w:t>ediów i prasy</w:t>
            </w:r>
          </w:p>
        </w:tc>
        <w:tc>
          <w:tcPr>
            <w:tcW w:w="497" w:type="pct"/>
          </w:tcPr>
          <w:p w14:paraId="068202FF" w14:textId="094472EF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m</w:t>
            </w:r>
            <w:r w:rsidRPr="00751BD9">
              <w:rPr>
                <w:rFonts w:cstheme="minorHAnsi"/>
              </w:rPr>
              <w:t>owa zależna</w:t>
            </w:r>
          </w:p>
          <w:p w14:paraId="3E08842D" w14:textId="77777777" w:rsidR="007A7170" w:rsidRPr="00577581" w:rsidRDefault="007A7170" w:rsidP="00F532DC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67C39746" w14:textId="77777777" w:rsidR="007A7170" w:rsidRPr="00577581" w:rsidRDefault="007A7170" w:rsidP="00F532DC">
            <w:pPr>
              <w:rPr>
                <w:lang w:val="fr-FR"/>
              </w:rPr>
            </w:pPr>
          </w:p>
        </w:tc>
        <w:tc>
          <w:tcPr>
            <w:tcW w:w="462" w:type="pct"/>
          </w:tcPr>
          <w:p w14:paraId="558F4BF8" w14:textId="73A4D75A" w:rsidR="007A7170" w:rsidRPr="00577581" w:rsidRDefault="007A7170" w:rsidP="00F532DC">
            <w:pPr>
              <w:rPr>
                <w:lang w:val="fr-FR"/>
              </w:rPr>
            </w:pPr>
            <w:r>
              <w:t>ćw. 5-7/s. 76-78</w:t>
            </w:r>
          </w:p>
        </w:tc>
        <w:tc>
          <w:tcPr>
            <w:tcW w:w="406" w:type="pct"/>
          </w:tcPr>
          <w:p w14:paraId="75624660" w14:textId="7DE828B9" w:rsidR="007A7170" w:rsidRPr="00577581" w:rsidRDefault="007A7170" w:rsidP="00F532DC">
            <w:pPr>
              <w:rPr>
                <w:lang w:val="fr-FR"/>
              </w:rPr>
            </w:pPr>
            <w:r w:rsidRPr="0070715E">
              <w:t>ćw. 6-8 /s. 85</w:t>
            </w:r>
          </w:p>
        </w:tc>
        <w:tc>
          <w:tcPr>
            <w:tcW w:w="854" w:type="pct"/>
          </w:tcPr>
          <w:p w14:paraId="5632D68C" w14:textId="52E062CC" w:rsidR="007A7170" w:rsidRPr="003E79E1" w:rsidRDefault="007A7170" w:rsidP="00F532DC">
            <w:pPr>
              <w:rPr>
                <w:rFonts w:cstheme="minorHAnsi"/>
                <w:lang w:val="fr-FR"/>
              </w:rPr>
            </w:pPr>
            <w:r w:rsidRPr="0070715E">
              <w:rPr>
                <w:rFonts w:cstheme="minorHAnsi"/>
              </w:rPr>
              <w:t xml:space="preserve">matériel projetable 20_discours rapporté  </w:t>
            </w:r>
          </w:p>
        </w:tc>
      </w:tr>
      <w:tr w:rsidR="0053184D" w:rsidRPr="00CB2DEC" w14:paraId="22E03777" w14:textId="77777777" w:rsidTr="00A80725">
        <w:tc>
          <w:tcPr>
            <w:tcW w:w="177" w:type="pct"/>
            <w:shd w:val="clear" w:color="auto" w:fill="auto"/>
          </w:tcPr>
          <w:p w14:paraId="2D401CA0" w14:textId="086B9E7D" w:rsidR="007A7170" w:rsidRPr="0063730D" w:rsidRDefault="007A7170" w:rsidP="00F532DC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43.</w:t>
            </w:r>
          </w:p>
        </w:tc>
        <w:tc>
          <w:tcPr>
            <w:tcW w:w="624" w:type="pct"/>
            <w:shd w:val="clear" w:color="auto" w:fill="auto"/>
          </w:tcPr>
          <w:p w14:paraId="4DC4A99B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 xml:space="preserve">César – académie des arts et techniques du cinéma. </w:t>
            </w:r>
          </w:p>
          <w:p w14:paraId="29001C3B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0F96DEA0" w14:textId="76A75554" w:rsidR="007A7170" w:rsidRPr="0070715E" w:rsidRDefault="007A7170" w:rsidP="00F532DC">
            <w:pPr>
              <w:rPr>
                <w:rFonts w:cstheme="minorHAnsi"/>
              </w:rPr>
            </w:pPr>
            <w:r w:rsidRPr="0070715E">
              <w:rPr>
                <w:rFonts w:cstheme="minorHAnsi"/>
              </w:rPr>
              <w:t xml:space="preserve">Cezar - </w:t>
            </w:r>
            <w:r>
              <w:rPr>
                <w:rFonts w:cstheme="minorHAnsi"/>
              </w:rPr>
              <w:t>n</w:t>
            </w:r>
            <w:r w:rsidRPr="0070715E">
              <w:rPr>
                <w:rFonts w:cstheme="minorHAnsi"/>
              </w:rPr>
              <w:t xml:space="preserve">agroda </w:t>
            </w:r>
            <w:r w:rsidRPr="0070715E">
              <w:rPr>
                <w:rFonts w:cstheme="minorHAnsi"/>
                <w:lang w:val="es-ES_tradnl"/>
              </w:rPr>
              <w:t>francuskiej Akademii Filmowej</w:t>
            </w:r>
            <w:r>
              <w:rPr>
                <w:rFonts w:cstheme="minorHAnsi"/>
                <w:lang w:val="es-ES_tradnl"/>
              </w:rPr>
              <w:t>.</w:t>
            </w:r>
          </w:p>
        </w:tc>
        <w:tc>
          <w:tcPr>
            <w:tcW w:w="192" w:type="pct"/>
          </w:tcPr>
          <w:p w14:paraId="29E751F4" w14:textId="56376438" w:rsidR="007A7170" w:rsidRPr="0070715E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4EF32F3F" w14:textId="77777777" w:rsidR="007A7170" w:rsidRPr="00E9514C" w:rsidRDefault="007A7170" w:rsidP="00F532DC">
            <w:r w:rsidRPr="00E9514C">
              <w:t>przeformułowywać słowa innych osób ;</w:t>
            </w:r>
          </w:p>
          <w:p w14:paraId="2A3FCF77" w14:textId="02F48233" w:rsidR="007A7170" w:rsidRPr="00E9514C" w:rsidRDefault="007A7170" w:rsidP="00F532DC">
            <w:r w:rsidRPr="00E9514C">
              <w:t>mówić o nagrodach fimowych</w:t>
            </w:r>
          </w:p>
        </w:tc>
        <w:tc>
          <w:tcPr>
            <w:tcW w:w="571" w:type="pct"/>
            <w:gridSpan w:val="2"/>
          </w:tcPr>
          <w:p w14:paraId="6D06C931" w14:textId="603ECCF0" w:rsidR="007A7170" w:rsidRPr="00EA1807" w:rsidRDefault="007A7170" w:rsidP="00F532DC">
            <w:r w:rsidRPr="00EA1807">
              <w:t>słownictwo związane z nagrodami f</w:t>
            </w:r>
            <w:r>
              <w:t>ilmowymi</w:t>
            </w:r>
          </w:p>
        </w:tc>
        <w:tc>
          <w:tcPr>
            <w:tcW w:w="497" w:type="pct"/>
          </w:tcPr>
          <w:p w14:paraId="38614926" w14:textId="3370A17B" w:rsidR="007A7170" w:rsidRPr="00577581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mowa zależna i niezaleźna</w:t>
            </w:r>
          </w:p>
        </w:tc>
        <w:tc>
          <w:tcPr>
            <w:tcW w:w="560" w:type="pct"/>
          </w:tcPr>
          <w:p w14:paraId="54FECF11" w14:textId="77777777" w:rsidR="007A7170" w:rsidRDefault="007A7170" w:rsidP="00F532DC">
            <w:pPr>
              <w:rPr>
                <w:rFonts w:cstheme="minorHAnsi"/>
                <w:lang w:val="es-ES_tradnl"/>
              </w:rPr>
            </w:pPr>
            <w:r w:rsidRPr="00751BD9">
              <w:rPr>
                <w:rFonts w:cstheme="minorHAnsi"/>
                <w:lang w:val="es-ES_tradnl"/>
              </w:rPr>
              <w:t xml:space="preserve">Nagrody </w:t>
            </w:r>
            <w:r w:rsidRPr="0070715E">
              <w:rPr>
                <w:rFonts w:cstheme="minorHAnsi"/>
                <w:lang w:val="es-ES_tradnl"/>
              </w:rPr>
              <w:t xml:space="preserve">francuskiej Akademii Filmowej : </w:t>
            </w:r>
            <w:r w:rsidRPr="00751BD9">
              <w:rPr>
                <w:rFonts w:cstheme="minorHAnsi"/>
                <w:lang w:val="es-ES_tradnl"/>
              </w:rPr>
              <w:t>Cezary</w:t>
            </w:r>
            <w:r>
              <w:rPr>
                <w:rFonts w:cstheme="minorHAnsi"/>
                <w:lang w:val="es-ES_tradnl"/>
              </w:rPr>
              <w:t>;</w:t>
            </w:r>
          </w:p>
          <w:p w14:paraId="07400376" w14:textId="64B0101F" w:rsidR="007A7170" w:rsidRPr="003E79E1" w:rsidRDefault="007A7170" w:rsidP="00F532DC">
            <w:r>
              <w:rPr>
                <w:lang w:val="es-ES_tradnl"/>
              </w:rPr>
              <w:t>francuscy aktorzy</w:t>
            </w:r>
          </w:p>
        </w:tc>
        <w:tc>
          <w:tcPr>
            <w:tcW w:w="462" w:type="pct"/>
          </w:tcPr>
          <w:p w14:paraId="3DD17260" w14:textId="32B65A9B" w:rsidR="007A7170" w:rsidRPr="00577581" w:rsidRDefault="007A7170" w:rsidP="00F532DC">
            <w:pPr>
              <w:rPr>
                <w:lang w:val="fr-FR"/>
              </w:rPr>
            </w:pPr>
            <w:r>
              <w:t>ćw. 8 /s. 78</w:t>
            </w:r>
          </w:p>
        </w:tc>
        <w:tc>
          <w:tcPr>
            <w:tcW w:w="406" w:type="pct"/>
          </w:tcPr>
          <w:p w14:paraId="271DA2AB" w14:textId="45AE1B98" w:rsidR="007A7170" w:rsidRPr="00577581" w:rsidRDefault="007A7170" w:rsidP="00F532DC">
            <w:pPr>
              <w:rPr>
                <w:lang w:val="fr-FR"/>
              </w:rPr>
            </w:pPr>
            <w:r>
              <w:t>ćw. 4-5 /s. 83-84</w:t>
            </w:r>
          </w:p>
        </w:tc>
        <w:tc>
          <w:tcPr>
            <w:tcW w:w="854" w:type="pct"/>
          </w:tcPr>
          <w:p w14:paraId="36F65323" w14:textId="77777777" w:rsidR="007A7170" w:rsidRPr="00577581" w:rsidRDefault="007A7170" w:rsidP="00F532DC">
            <w:pPr>
              <w:rPr>
                <w:lang w:val="fr-FR"/>
              </w:rPr>
            </w:pPr>
          </w:p>
        </w:tc>
      </w:tr>
      <w:tr w:rsidR="0053184D" w:rsidRPr="00CB2DEC" w14:paraId="41E55E9C" w14:textId="77777777" w:rsidTr="00A80725">
        <w:tc>
          <w:tcPr>
            <w:tcW w:w="177" w:type="pct"/>
            <w:shd w:val="clear" w:color="auto" w:fill="auto"/>
          </w:tcPr>
          <w:p w14:paraId="0EBC8A3A" w14:textId="10B709CA" w:rsidR="007A7170" w:rsidRPr="0070715E" w:rsidRDefault="007A7170" w:rsidP="00F532DC">
            <w:pPr>
              <w:rPr>
                <w:rFonts w:cstheme="minorHAnsi"/>
              </w:rPr>
            </w:pPr>
            <w:r w:rsidRPr="0070715E">
              <w:rPr>
                <w:rFonts w:cstheme="minorHAnsi"/>
                <w:lang w:val="fr-FR"/>
              </w:rPr>
              <w:lastRenderedPageBreak/>
              <w:t>44.</w:t>
            </w:r>
          </w:p>
        </w:tc>
        <w:tc>
          <w:tcPr>
            <w:tcW w:w="624" w:type="pct"/>
            <w:shd w:val="clear" w:color="auto" w:fill="auto"/>
          </w:tcPr>
          <w:p w14:paraId="5472571D" w14:textId="398AEB2A" w:rsidR="007A7170" w:rsidRDefault="007A7170" w:rsidP="00F532DC">
            <w:pPr>
              <w:rPr>
                <w:rFonts w:cstheme="minorHAnsi"/>
                <w:lang w:val="fr-FR"/>
              </w:rPr>
            </w:pPr>
            <w:r w:rsidRPr="0070715E">
              <w:rPr>
                <w:rFonts w:cstheme="minorHAnsi"/>
                <w:lang w:val="fr-FR"/>
              </w:rPr>
              <w:t xml:space="preserve">La concordance des temps au discours rapporté. </w:t>
            </w:r>
          </w:p>
          <w:p w14:paraId="216C79D5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720F9D2C" w14:textId="09DF2948" w:rsidR="007A7170" w:rsidRPr="0070715E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751BD9">
              <w:rPr>
                <w:rFonts w:cstheme="minorHAnsi"/>
              </w:rPr>
              <w:t>godność czasów w mowie zależnej</w:t>
            </w:r>
            <w:r>
              <w:rPr>
                <w:rFonts w:cstheme="minorHAnsi"/>
              </w:rPr>
              <w:t>.</w:t>
            </w:r>
          </w:p>
        </w:tc>
        <w:tc>
          <w:tcPr>
            <w:tcW w:w="192" w:type="pct"/>
          </w:tcPr>
          <w:p w14:paraId="5C0D9379" w14:textId="260C8FDD" w:rsidR="007A7170" w:rsidRPr="0070715E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0FDF77C7" w14:textId="03BE6F6C" w:rsidR="007A7170" w:rsidRPr="0070715E" w:rsidRDefault="007A7170" w:rsidP="00F532DC">
            <w:pPr>
              <w:rPr>
                <w:lang w:val="fr-FR"/>
              </w:rPr>
            </w:pPr>
            <w:r w:rsidRPr="0070715E">
              <w:rPr>
                <w:lang w:val="fr-FR"/>
              </w:rPr>
              <w:t>przytaczać słowa innych osób ;</w:t>
            </w:r>
          </w:p>
        </w:tc>
        <w:tc>
          <w:tcPr>
            <w:tcW w:w="571" w:type="pct"/>
            <w:gridSpan w:val="2"/>
          </w:tcPr>
          <w:p w14:paraId="0B02D993" w14:textId="4D677B6F" w:rsidR="007A7170" w:rsidRPr="0070715E" w:rsidRDefault="007A7170" w:rsidP="00F532DC">
            <w:pPr>
              <w:rPr>
                <w:lang w:val="fr-FR"/>
              </w:rPr>
            </w:pPr>
            <w:r w:rsidRPr="0070715E">
              <w:rPr>
                <w:lang w:val="fr-FR"/>
              </w:rPr>
              <w:t>sytuacje codzienne</w:t>
            </w:r>
          </w:p>
        </w:tc>
        <w:tc>
          <w:tcPr>
            <w:tcW w:w="497" w:type="pct"/>
          </w:tcPr>
          <w:p w14:paraId="07618C6F" w14:textId="006BEB0D" w:rsidR="007A7170" w:rsidRPr="0070715E" w:rsidRDefault="007A7170" w:rsidP="00F532DC">
            <w:r>
              <w:rPr>
                <w:rFonts w:cstheme="minorHAnsi"/>
              </w:rPr>
              <w:t>z</w:t>
            </w:r>
            <w:r w:rsidRPr="00751BD9">
              <w:rPr>
                <w:rFonts w:cstheme="minorHAnsi"/>
              </w:rPr>
              <w:t>godność czasów w mowie zależnej</w:t>
            </w:r>
          </w:p>
        </w:tc>
        <w:tc>
          <w:tcPr>
            <w:tcW w:w="560" w:type="pct"/>
          </w:tcPr>
          <w:p w14:paraId="4455425C" w14:textId="77777777" w:rsidR="007A7170" w:rsidRPr="0070715E" w:rsidRDefault="007A7170" w:rsidP="00F532DC"/>
        </w:tc>
        <w:tc>
          <w:tcPr>
            <w:tcW w:w="462" w:type="pct"/>
          </w:tcPr>
          <w:p w14:paraId="15DF9A91" w14:textId="070A1266" w:rsidR="007A7170" w:rsidRPr="0070715E" w:rsidRDefault="007A7170" w:rsidP="00F532DC">
            <w:pPr>
              <w:rPr>
                <w:lang w:val="fr-FR"/>
              </w:rPr>
            </w:pPr>
            <w:r w:rsidRPr="0070715E">
              <w:t>ćw. 9-11/s. 79-80</w:t>
            </w:r>
          </w:p>
        </w:tc>
        <w:tc>
          <w:tcPr>
            <w:tcW w:w="406" w:type="pct"/>
          </w:tcPr>
          <w:p w14:paraId="3E3969AB" w14:textId="34C95977" w:rsidR="007A7170" w:rsidRPr="0070715E" w:rsidRDefault="007A7170" w:rsidP="00F532DC">
            <w:pPr>
              <w:rPr>
                <w:lang w:val="fr-FR"/>
              </w:rPr>
            </w:pPr>
            <w:r w:rsidRPr="0070715E">
              <w:t>ćw. 9-11 /s. 86-88</w:t>
            </w:r>
          </w:p>
        </w:tc>
        <w:tc>
          <w:tcPr>
            <w:tcW w:w="854" w:type="pct"/>
          </w:tcPr>
          <w:p w14:paraId="3B97996B" w14:textId="16E8C0A7" w:rsidR="007A7170" w:rsidRPr="0070715E" w:rsidRDefault="007A7170" w:rsidP="00F532DC">
            <w:pPr>
              <w:rPr>
                <w:rFonts w:cstheme="minorHAnsi"/>
                <w:lang w:val="fr-FR"/>
              </w:rPr>
            </w:pPr>
            <w:r w:rsidRPr="0070715E">
              <w:rPr>
                <w:rFonts w:cstheme="minorHAnsi"/>
              </w:rPr>
              <w:t>matériel projetable 21_concordance</w:t>
            </w:r>
          </w:p>
        </w:tc>
      </w:tr>
      <w:tr w:rsidR="0053184D" w:rsidRPr="0040467F" w14:paraId="390D5C47" w14:textId="77777777" w:rsidTr="00A80725">
        <w:tc>
          <w:tcPr>
            <w:tcW w:w="177" w:type="pct"/>
            <w:shd w:val="clear" w:color="auto" w:fill="auto"/>
          </w:tcPr>
          <w:p w14:paraId="176B5E1E" w14:textId="52E0D380" w:rsidR="007A7170" w:rsidRPr="0063730D" w:rsidRDefault="007A7170" w:rsidP="00F532DC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45.</w:t>
            </w:r>
          </w:p>
        </w:tc>
        <w:tc>
          <w:tcPr>
            <w:tcW w:w="624" w:type="pct"/>
            <w:shd w:val="clear" w:color="auto" w:fill="auto"/>
          </w:tcPr>
          <w:p w14:paraId="62180313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Le discours rapporté – exercices d’emploi</w:t>
            </w:r>
            <w:r>
              <w:rPr>
                <w:rFonts w:cstheme="minorHAnsi"/>
                <w:lang w:val="fr-FR"/>
              </w:rPr>
              <w:t>.</w:t>
            </w:r>
          </w:p>
          <w:p w14:paraId="43A489CE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0D065767" w14:textId="7E24B9FD" w:rsidR="007A7170" w:rsidRPr="00CB2DEC" w:rsidRDefault="007A7170" w:rsidP="00F532DC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 xml:space="preserve">Mowa zależna – ćwiczenia. </w:t>
            </w:r>
          </w:p>
        </w:tc>
        <w:tc>
          <w:tcPr>
            <w:tcW w:w="192" w:type="pct"/>
          </w:tcPr>
          <w:p w14:paraId="4753CE3A" w14:textId="4AF7CAC1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24590566" w14:textId="1D4E4B30" w:rsidR="007A7170" w:rsidRDefault="007A7170" w:rsidP="00F532DC">
            <w:r w:rsidRPr="009C16AE">
              <w:t>przytaczać i przeformułowywać słowa i</w:t>
            </w:r>
            <w:r>
              <w:t>nnych osób;</w:t>
            </w:r>
          </w:p>
          <w:p w14:paraId="751B6FAB" w14:textId="19B912C2" w:rsidR="007A7170" w:rsidRPr="009C16AE" w:rsidRDefault="007A7170" w:rsidP="00F532DC">
            <w:r w:rsidRPr="00DD3DD5">
              <w:t>zadawać pytania</w:t>
            </w:r>
          </w:p>
        </w:tc>
        <w:tc>
          <w:tcPr>
            <w:tcW w:w="571" w:type="pct"/>
            <w:gridSpan w:val="2"/>
          </w:tcPr>
          <w:p w14:paraId="5EEC4A04" w14:textId="47017742" w:rsidR="007A7170" w:rsidRDefault="007A7170" w:rsidP="00F532DC">
            <w:r>
              <w:t>wymiana szkolna;</w:t>
            </w:r>
          </w:p>
          <w:p w14:paraId="743C4382" w14:textId="6EC66F62" w:rsidR="007A7170" w:rsidRDefault="007A7170" w:rsidP="00F532DC">
            <w:r>
              <w:t>warunki życia młodych ludzi;</w:t>
            </w:r>
          </w:p>
          <w:p w14:paraId="5518C48F" w14:textId="6793CDCE" w:rsidR="007A7170" w:rsidRDefault="007A7170" w:rsidP="00F532DC">
            <w:r>
              <w:t>sport;</w:t>
            </w:r>
          </w:p>
          <w:p w14:paraId="3897E2D7" w14:textId="2C4B4D06" w:rsidR="007A7170" w:rsidRPr="009C16AE" w:rsidRDefault="007A7170" w:rsidP="00F532DC">
            <w:r>
              <w:t>kino;</w:t>
            </w:r>
          </w:p>
        </w:tc>
        <w:tc>
          <w:tcPr>
            <w:tcW w:w="497" w:type="pct"/>
          </w:tcPr>
          <w:p w14:paraId="35E6255A" w14:textId="5F4F5498" w:rsidR="007A7170" w:rsidRPr="009C16AE" w:rsidRDefault="007A7170" w:rsidP="00F532DC">
            <w:r>
              <w:rPr>
                <w:rFonts w:cstheme="minorHAnsi"/>
              </w:rPr>
              <w:t>z</w:t>
            </w:r>
            <w:r w:rsidRPr="00751BD9">
              <w:rPr>
                <w:rFonts w:cstheme="minorHAnsi"/>
              </w:rPr>
              <w:t>godność czasów w mowie zależnej</w:t>
            </w:r>
          </w:p>
        </w:tc>
        <w:tc>
          <w:tcPr>
            <w:tcW w:w="560" w:type="pct"/>
          </w:tcPr>
          <w:p w14:paraId="5933BFF7" w14:textId="77777777" w:rsidR="007A7170" w:rsidRPr="009C16AE" w:rsidRDefault="007A7170" w:rsidP="00F532DC"/>
        </w:tc>
        <w:tc>
          <w:tcPr>
            <w:tcW w:w="462" w:type="pct"/>
          </w:tcPr>
          <w:p w14:paraId="31585181" w14:textId="214449E5" w:rsidR="007A7170" w:rsidRPr="00CB2DEC" w:rsidRDefault="007A7170" w:rsidP="00F532DC">
            <w:pPr>
              <w:rPr>
                <w:lang w:val="fr-FR"/>
              </w:rPr>
            </w:pPr>
            <w:r>
              <w:t>ćw. 12-14 /s.80 -81</w:t>
            </w:r>
          </w:p>
        </w:tc>
        <w:tc>
          <w:tcPr>
            <w:tcW w:w="406" w:type="pct"/>
          </w:tcPr>
          <w:p w14:paraId="243B957C" w14:textId="412A9402" w:rsidR="007A7170" w:rsidRPr="00CB2DEC" w:rsidRDefault="007A7170" w:rsidP="00F532DC">
            <w:pPr>
              <w:rPr>
                <w:lang w:val="fr-FR"/>
              </w:rPr>
            </w:pPr>
            <w:r>
              <w:t>ćw. 12 /s. 89</w:t>
            </w:r>
          </w:p>
        </w:tc>
        <w:tc>
          <w:tcPr>
            <w:tcW w:w="854" w:type="pct"/>
          </w:tcPr>
          <w:p w14:paraId="1CE284CD" w14:textId="57368E66" w:rsidR="007A7170" w:rsidRPr="008D49FE" w:rsidRDefault="007A7170" w:rsidP="00F532DC">
            <w:pPr>
              <w:rPr>
                <w:lang w:val="fr-FR"/>
              </w:rPr>
            </w:pPr>
            <w:r w:rsidRPr="008D49FE">
              <w:rPr>
                <w:rFonts w:eastAsia="Times New Roman" w:cstheme="minorHAnsi"/>
                <w:lang w:val="fr-FR" w:eastAsia="pl-PL"/>
              </w:rPr>
              <w:t xml:space="preserve">petites épreuves 14A </w:t>
            </w:r>
            <w:r>
              <w:rPr>
                <w:rFonts w:eastAsia="Times New Roman" w:cstheme="minorHAnsi"/>
                <w:lang w:val="fr-FR" w:eastAsia="pl-PL"/>
              </w:rPr>
              <w:t>i</w:t>
            </w:r>
            <w:r w:rsidRPr="008D49FE">
              <w:rPr>
                <w:rFonts w:eastAsia="Times New Roman" w:cstheme="minorHAnsi"/>
                <w:lang w:val="fr-FR" w:eastAsia="pl-PL"/>
              </w:rPr>
              <w:t xml:space="preserve"> 14B</w:t>
            </w:r>
          </w:p>
        </w:tc>
      </w:tr>
      <w:tr w:rsidR="0053184D" w:rsidRPr="00CB2DEC" w14:paraId="2916B9ED" w14:textId="77777777" w:rsidTr="00A80725">
        <w:tc>
          <w:tcPr>
            <w:tcW w:w="177" w:type="pct"/>
            <w:shd w:val="clear" w:color="auto" w:fill="auto"/>
          </w:tcPr>
          <w:p w14:paraId="5099E549" w14:textId="30BB1F7B" w:rsidR="007A7170" w:rsidRPr="0063730D" w:rsidRDefault="007A7170" w:rsidP="00F532DC">
            <w:pPr>
              <w:rPr>
                <w:rFonts w:cstheme="minorHAnsi"/>
              </w:rPr>
            </w:pPr>
            <w:r w:rsidRPr="0063730D">
              <w:rPr>
                <w:rFonts w:cstheme="minorHAnsi"/>
                <w:lang w:val="fr-FR"/>
              </w:rPr>
              <w:t>46.</w:t>
            </w:r>
          </w:p>
        </w:tc>
        <w:tc>
          <w:tcPr>
            <w:tcW w:w="624" w:type="pct"/>
            <w:shd w:val="clear" w:color="auto" w:fill="auto"/>
          </w:tcPr>
          <w:p w14:paraId="2FD7B570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63730D">
              <w:rPr>
                <w:rFonts w:cstheme="minorHAnsi"/>
                <w:lang w:val="fr-FR"/>
              </w:rPr>
              <w:t>La satire est – elle une arme efficace pour critiquer les défauts ? – débat</w:t>
            </w:r>
          </w:p>
          <w:p w14:paraId="06F5698A" w14:textId="77777777" w:rsidR="007A7170" w:rsidRPr="007E69D2" w:rsidRDefault="007A7170" w:rsidP="00F532DC">
            <w:pPr>
              <w:rPr>
                <w:lang w:val="fr-FR"/>
              </w:rPr>
            </w:pPr>
          </w:p>
          <w:p w14:paraId="3AFE0506" w14:textId="34444626" w:rsidR="007A7170" w:rsidRPr="00DD3DD5" w:rsidRDefault="007A7170" w:rsidP="00F532DC">
            <w:pPr>
              <w:rPr>
                <w:rFonts w:cstheme="minorHAnsi"/>
              </w:rPr>
            </w:pPr>
            <w:r>
              <w:t>C</w:t>
            </w:r>
            <w:r w:rsidRPr="00DD3DD5">
              <w:t>zy satyra jest skutecznym orężem w krytyce wad</w:t>
            </w:r>
            <w:r>
              <w:t>? Debata.</w:t>
            </w:r>
          </w:p>
        </w:tc>
        <w:tc>
          <w:tcPr>
            <w:tcW w:w="192" w:type="pct"/>
          </w:tcPr>
          <w:p w14:paraId="3E139969" w14:textId="1F2A342B" w:rsidR="007A7170" w:rsidRPr="00DD3DD5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10F13002" w14:textId="7BE35930" w:rsidR="007A7170" w:rsidRPr="009C16AE" w:rsidRDefault="007A7170" w:rsidP="00F532DC">
            <w:r w:rsidRPr="00DD3DD5">
              <w:t>dyskutować czy satyra jest skutecznym orężem w krytyce wad</w:t>
            </w:r>
          </w:p>
        </w:tc>
        <w:tc>
          <w:tcPr>
            <w:tcW w:w="571" w:type="pct"/>
            <w:gridSpan w:val="2"/>
          </w:tcPr>
          <w:p w14:paraId="65E52E2B" w14:textId="4C0340CC" w:rsidR="007A7170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media ;</w:t>
            </w:r>
          </w:p>
          <w:p w14:paraId="6492ABA3" w14:textId="4227899F" w:rsidR="007A7170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satyra ;</w:t>
            </w:r>
          </w:p>
          <w:p w14:paraId="0FCB6E8F" w14:textId="3EFE6A84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krytyka ;</w:t>
            </w:r>
          </w:p>
        </w:tc>
        <w:tc>
          <w:tcPr>
            <w:tcW w:w="497" w:type="pct"/>
          </w:tcPr>
          <w:p w14:paraId="0A5D0F69" w14:textId="77777777" w:rsidR="007A7170" w:rsidRPr="00CB2DEC" w:rsidRDefault="007A7170" w:rsidP="00F532DC">
            <w:pPr>
              <w:rPr>
                <w:lang w:val="fr-FR"/>
              </w:rPr>
            </w:pPr>
          </w:p>
        </w:tc>
        <w:tc>
          <w:tcPr>
            <w:tcW w:w="560" w:type="pct"/>
          </w:tcPr>
          <w:p w14:paraId="2F24F01C" w14:textId="77777777" w:rsidR="007A7170" w:rsidRPr="00CB2DEC" w:rsidRDefault="007A7170" w:rsidP="00F532DC">
            <w:pPr>
              <w:rPr>
                <w:lang w:val="fr-FR"/>
              </w:rPr>
            </w:pPr>
          </w:p>
        </w:tc>
        <w:tc>
          <w:tcPr>
            <w:tcW w:w="462" w:type="pct"/>
          </w:tcPr>
          <w:p w14:paraId="371C2828" w14:textId="07C10050" w:rsidR="007A7170" w:rsidRPr="00CB2DEC" w:rsidRDefault="007A7170" w:rsidP="00F532DC">
            <w:pPr>
              <w:rPr>
                <w:lang w:val="fr-FR"/>
              </w:rPr>
            </w:pPr>
          </w:p>
        </w:tc>
        <w:tc>
          <w:tcPr>
            <w:tcW w:w="406" w:type="pct"/>
          </w:tcPr>
          <w:p w14:paraId="4E3D5308" w14:textId="628E4A30" w:rsidR="007A7170" w:rsidRPr="00CB2DEC" w:rsidRDefault="007A7170" w:rsidP="00F532DC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21A74535" w14:textId="77777777" w:rsidR="007A7170" w:rsidRPr="00CB2DEC" w:rsidRDefault="007A7170" w:rsidP="00F532DC">
            <w:pPr>
              <w:rPr>
                <w:lang w:val="fr-FR"/>
              </w:rPr>
            </w:pPr>
          </w:p>
        </w:tc>
      </w:tr>
      <w:tr w:rsidR="007A7170" w:rsidRPr="00CB2DEC" w14:paraId="5A95A39B" w14:textId="77777777" w:rsidTr="00A80725">
        <w:tc>
          <w:tcPr>
            <w:tcW w:w="5000" w:type="pct"/>
            <w:gridSpan w:val="12"/>
          </w:tcPr>
          <w:p w14:paraId="72D5C2E5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0DA2CF71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39FCEC75" w14:textId="6AAF30A0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>Uczeń: posługuje się podstawowym zasobem środków językowych w zakresie tematu: człowiek (I.1), edukacja (I.3), praca (1.4), życie prywatne (I.5), kultura (I.9), sport (I.10);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</w:t>
            </w:r>
            <w:r w:rsidR="00FF476C">
              <w:t>)</w:t>
            </w:r>
            <w:r w:rsidRPr="00CB61FA">
              <w:t>, układa informacje w określonym porządku (III.5), rozróżnia formalny i nieformalny styl tekstu (III.6); tworzy proste wypowiedzi ustne: opisuje ludzi, zwierzęta, przedmioty, miejsca i zjawiska</w:t>
            </w:r>
            <w:r w:rsidR="0040467F">
              <w:t xml:space="preserve"> </w:t>
            </w:r>
            <w:r w:rsidRPr="00CB61FA">
              <w:t xml:space="preserve">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wyraża i uzasadnia swoje opinie (V.6); reaguje ustnie: nawiązuje kontakty towarzyskie, rozpoczyna, prowadzi i kończy rozmowę (VI.2),  uzyskuje i przekazuje informacje i wyjaśnienia (VI.3), wyraża uczucia i emocje (VI.13), stosuje zwroty i formy grzecznościowe (VI.14); reaguje w formie tekstu: wyraża swoje opinie (VII.4), wyraża swoje upodobania (VII. 5), wyraża uczucia i emocje (VII.13); przetwarza tekst ustnie lub pisemnie:  przekazuje w języku obcym </w:t>
            </w:r>
            <w:r w:rsidRPr="00CB61FA">
              <w:lastRenderedPageBreak/>
              <w:t>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37080624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>III.2.</w:t>
            </w:r>
          </w:p>
          <w:p w14:paraId="5E4D67D8" w14:textId="26B3EF20" w:rsidR="007A7170" w:rsidRPr="00CB61FA" w:rsidRDefault="007A7170" w:rsidP="00F532DC">
            <w:r w:rsidRPr="00CB61FA">
              <w:t>Uczeń: posługuje się podstawowym zasobem środków językowych w zakresie tematu: człowiek (I.1), edukacja (I.3), praca (1.4), życie prywatne (I.5), kultura (I.9), sport (I.10); rozumie proste wypowiedzi ustne: reaguje na polecenia (II.1), określa główną myśl wypowiedzi (II.2), określa intencje nadawcy (II.3), znajduje w wypowiedzi określone informacje (II.5); rozumie proste wypowiedzi pisemne: określa główną myśl tekstu (III.1), określa intencje nadawcy tekstu (III.2), okresla kontekst wypowiedzi (III.3), znajduje w tekście określone informacje (III.4, układa informacje w określonym porządku (III.5), rozróżnia formalny i nieformalny styl tekstu (III.6); tworzy proste wypowiedzi ustne: opisuje ludzi, zwierzęta, przedmioty, miejsca i zjawiska(IV.1),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CB2DEC" w14:paraId="40B009EE" w14:textId="77777777" w:rsidTr="00A80725">
        <w:tc>
          <w:tcPr>
            <w:tcW w:w="5000" w:type="pct"/>
            <w:gridSpan w:val="12"/>
            <w:shd w:val="clear" w:color="auto" w:fill="7030A0"/>
          </w:tcPr>
          <w:p w14:paraId="1ABF8723" w14:textId="0524069E" w:rsidR="007A7170" w:rsidRPr="00CB2DEC" w:rsidRDefault="002913C3" w:rsidP="00F532DC">
            <w:pPr>
              <w:jc w:val="center"/>
              <w:rPr>
                <w:lang w:val="fr-FR"/>
              </w:rPr>
            </w:pPr>
            <w:r>
              <w:lastRenderedPageBreak/>
              <w:t>É</w:t>
            </w:r>
            <w:r w:rsidR="007A7170" w:rsidRPr="00D07919">
              <w:t>TAPE</w:t>
            </w:r>
            <w:r w:rsidR="007A7170">
              <w:t xml:space="preserve"> 8</w:t>
            </w:r>
          </w:p>
        </w:tc>
      </w:tr>
      <w:tr w:rsidR="0053184D" w:rsidRPr="00CB2DEC" w14:paraId="26167E5F" w14:textId="77777777" w:rsidTr="00A80725">
        <w:tc>
          <w:tcPr>
            <w:tcW w:w="177" w:type="pct"/>
          </w:tcPr>
          <w:p w14:paraId="3C79BC7D" w14:textId="77B7065A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47.</w:t>
            </w:r>
          </w:p>
        </w:tc>
        <w:tc>
          <w:tcPr>
            <w:tcW w:w="624" w:type="pct"/>
          </w:tcPr>
          <w:p w14:paraId="41B20ABB" w14:textId="0626DC28" w:rsidR="007A7170" w:rsidRPr="007E69D2" w:rsidRDefault="007A7170" w:rsidP="00F532DC">
            <w:pPr>
              <w:rPr>
                <w:rFonts w:cstheme="minorHAnsi"/>
              </w:rPr>
            </w:pPr>
            <w:r w:rsidRPr="007E69D2">
              <w:rPr>
                <w:rFonts w:cstheme="minorHAnsi"/>
              </w:rPr>
              <w:t>Faire du tourisme en France</w:t>
            </w:r>
          </w:p>
          <w:p w14:paraId="61CAB208" w14:textId="77777777" w:rsidR="007A7170" w:rsidRPr="007E69D2" w:rsidRDefault="007A7170" w:rsidP="00F532DC">
            <w:pPr>
              <w:rPr>
                <w:rFonts w:cstheme="minorHAnsi"/>
              </w:rPr>
            </w:pPr>
          </w:p>
          <w:p w14:paraId="2540D6C3" w14:textId="1C4CF8ED" w:rsidR="007A7170" w:rsidRPr="00DD3DD5" w:rsidRDefault="007A7170" w:rsidP="00F532DC">
            <w:pPr>
              <w:rPr>
                <w:rFonts w:cstheme="minorHAnsi"/>
              </w:rPr>
            </w:pPr>
            <w:r w:rsidRPr="00DD3DD5">
              <w:rPr>
                <w:rFonts w:cstheme="minorHAnsi"/>
              </w:rPr>
              <w:t>Dlaczego warto podróżować po F</w:t>
            </w:r>
            <w:r>
              <w:rPr>
                <w:rFonts w:cstheme="minorHAnsi"/>
              </w:rPr>
              <w:t>rancji?</w:t>
            </w:r>
          </w:p>
        </w:tc>
        <w:tc>
          <w:tcPr>
            <w:tcW w:w="192" w:type="pct"/>
          </w:tcPr>
          <w:p w14:paraId="437BB807" w14:textId="3120183C" w:rsidR="007A7170" w:rsidRPr="00DD3DD5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644174CA" w14:textId="77777777" w:rsidR="007A7170" w:rsidRPr="00E9514C" w:rsidRDefault="007A7170" w:rsidP="00F532DC">
            <w:r w:rsidRPr="00E9514C">
              <w:t>opowiadac o podróżach ;</w:t>
            </w:r>
          </w:p>
          <w:p w14:paraId="7C4FBF6D" w14:textId="26804856" w:rsidR="007A7170" w:rsidRPr="009C16AE" w:rsidRDefault="007A7170" w:rsidP="00F532DC">
            <w:r w:rsidRPr="009C16AE">
              <w:t xml:space="preserve">zarekomendowac </w:t>
            </w:r>
            <w:r>
              <w:t>atrakcyjne turystycznie miejsca</w:t>
            </w:r>
          </w:p>
        </w:tc>
        <w:tc>
          <w:tcPr>
            <w:tcW w:w="571" w:type="pct"/>
            <w:gridSpan w:val="2"/>
          </w:tcPr>
          <w:p w14:paraId="1F40BC81" w14:textId="03E2EA41" w:rsidR="007A7170" w:rsidRDefault="007A7170" w:rsidP="00F532DC">
            <w:r>
              <w:t xml:space="preserve">słownictwo związane z turystyką i </w:t>
            </w:r>
          </w:p>
          <w:p w14:paraId="1A6FC577" w14:textId="4344BE03" w:rsidR="007A7170" w:rsidRPr="009C16AE" w:rsidRDefault="007A7170" w:rsidP="00F532DC">
            <w:r>
              <w:t>atrakcjami turystycznymi</w:t>
            </w:r>
          </w:p>
        </w:tc>
        <w:tc>
          <w:tcPr>
            <w:tcW w:w="497" w:type="pct"/>
          </w:tcPr>
          <w:p w14:paraId="4CF72C4A" w14:textId="4FDD50B5" w:rsidR="007A7170" w:rsidRPr="009C16AE" w:rsidRDefault="007A7170" w:rsidP="00F532DC">
            <w:r>
              <w:t xml:space="preserve">czas teraźniejszy trybu łączącego </w:t>
            </w:r>
            <w:r w:rsidRPr="00DD3DD5">
              <w:rPr>
                <w:i/>
                <w:iCs/>
              </w:rPr>
              <w:t>subjonctif présent</w:t>
            </w:r>
            <w:r>
              <w:t xml:space="preserve"> (powtórzenie)</w:t>
            </w:r>
          </w:p>
        </w:tc>
        <w:tc>
          <w:tcPr>
            <w:tcW w:w="560" w:type="pct"/>
          </w:tcPr>
          <w:p w14:paraId="1126AEE2" w14:textId="0B353A37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d</w:t>
            </w:r>
            <w:r w:rsidRPr="00751BD9">
              <w:rPr>
                <w:rFonts w:cstheme="minorHAnsi"/>
              </w:rPr>
              <w:t>ziedzictwo kulturowe i naturalne Francji</w:t>
            </w:r>
          </w:p>
          <w:p w14:paraId="416AE65A" w14:textId="77777777" w:rsidR="007A7170" w:rsidRPr="009C16AE" w:rsidRDefault="007A7170" w:rsidP="00F532DC"/>
        </w:tc>
        <w:tc>
          <w:tcPr>
            <w:tcW w:w="462" w:type="pct"/>
          </w:tcPr>
          <w:p w14:paraId="3D13F1DF" w14:textId="50295735" w:rsidR="007A7170" w:rsidRPr="00CB2DEC" w:rsidRDefault="007A7170" w:rsidP="00F532DC">
            <w:pPr>
              <w:rPr>
                <w:lang w:val="fr-FR"/>
              </w:rPr>
            </w:pPr>
            <w:r>
              <w:t>s. 89</w:t>
            </w:r>
          </w:p>
        </w:tc>
        <w:tc>
          <w:tcPr>
            <w:tcW w:w="406" w:type="pct"/>
          </w:tcPr>
          <w:p w14:paraId="4132D66C" w14:textId="0959E902" w:rsidR="007A7170" w:rsidRPr="00CB2DEC" w:rsidRDefault="00B41FE4" w:rsidP="00F532DC">
            <w:pPr>
              <w:rPr>
                <w:lang w:val="fr-FR"/>
              </w:rPr>
            </w:pPr>
            <w:r>
              <w:rPr>
                <w:lang w:val="fr-FR"/>
              </w:rPr>
              <w:t>ćw.1-4/s.91-92</w:t>
            </w:r>
          </w:p>
        </w:tc>
        <w:tc>
          <w:tcPr>
            <w:tcW w:w="854" w:type="pct"/>
          </w:tcPr>
          <w:p w14:paraId="5658C1FA" w14:textId="77777777" w:rsidR="007A7170" w:rsidRPr="00CB2DEC" w:rsidRDefault="007A7170" w:rsidP="00F532DC">
            <w:pPr>
              <w:rPr>
                <w:lang w:val="fr-FR"/>
              </w:rPr>
            </w:pPr>
          </w:p>
        </w:tc>
      </w:tr>
      <w:tr w:rsidR="0053184D" w:rsidRPr="00CB2DEC" w14:paraId="0994EA74" w14:textId="77777777" w:rsidTr="00A80725">
        <w:tc>
          <w:tcPr>
            <w:tcW w:w="177" w:type="pct"/>
          </w:tcPr>
          <w:p w14:paraId="47FAC13A" w14:textId="7A04BD5C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48.</w:t>
            </w:r>
          </w:p>
        </w:tc>
        <w:tc>
          <w:tcPr>
            <w:tcW w:w="624" w:type="pct"/>
          </w:tcPr>
          <w:p w14:paraId="37C7BE09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 xml:space="preserve">J’aurais fait la vaisselle mais j’étais occupé à ranger </w:t>
            </w:r>
            <w:r w:rsidRPr="00B641CE">
              <w:rPr>
                <w:rFonts w:cstheme="minorHAnsi"/>
                <w:lang w:val="fr-FR"/>
              </w:rPr>
              <w:lastRenderedPageBreak/>
              <w:t>l’appartement. - Le conditionnel passé</w:t>
            </w:r>
          </w:p>
          <w:p w14:paraId="0D61D5D1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79D3A92E" w14:textId="150EF1CA" w:rsidR="007A7170" w:rsidRPr="00247B16" w:rsidRDefault="007A7170" w:rsidP="00F532DC">
            <w:pPr>
              <w:rPr>
                <w:rFonts w:cstheme="minorHAnsi"/>
              </w:rPr>
            </w:pPr>
            <w:r w:rsidRPr="00247B16">
              <w:rPr>
                <w:rFonts w:cstheme="minorHAnsi"/>
              </w:rPr>
              <w:t xml:space="preserve">Umyłbym naczynia, ale … </w:t>
            </w:r>
            <w:r>
              <w:rPr>
                <w:rFonts w:cstheme="minorHAnsi"/>
              </w:rPr>
              <w:t>Czas przeszły</w:t>
            </w:r>
            <w:r w:rsidRPr="00DD3DD5">
              <w:rPr>
                <w:rFonts w:cstheme="minorHAnsi"/>
                <w:iCs/>
              </w:rPr>
              <w:t xml:space="preserve"> trybu warunkowego </w:t>
            </w:r>
            <w:r w:rsidRPr="00247B16">
              <w:rPr>
                <w:rFonts w:cstheme="minorHAnsi"/>
                <w:iCs/>
              </w:rPr>
              <w:t>conditionnel passé.</w:t>
            </w:r>
          </w:p>
        </w:tc>
        <w:tc>
          <w:tcPr>
            <w:tcW w:w="192" w:type="pct"/>
          </w:tcPr>
          <w:p w14:paraId="480E451E" w14:textId="374E7BA2" w:rsidR="007A7170" w:rsidRPr="00247B16" w:rsidRDefault="007A7170" w:rsidP="00F532DC">
            <w:r>
              <w:lastRenderedPageBreak/>
              <w:t>1</w:t>
            </w:r>
          </w:p>
        </w:tc>
        <w:tc>
          <w:tcPr>
            <w:tcW w:w="657" w:type="pct"/>
            <w:gridSpan w:val="2"/>
          </w:tcPr>
          <w:p w14:paraId="140BD3C7" w14:textId="4DB98ED3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w</w:t>
            </w:r>
            <w:r w:rsidRPr="00751BD9">
              <w:rPr>
                <w:rFonts w:cstheme="minorHAnsi"/>
              </w:rPr>
              <w:t>yraża</w:t>
            </w:r>
            <w:r>
              <w:rPr>
                <w:rFonts w:cstheme="minorHAnsi"/>
              </w:rPr>
              <w:t xml:space="preserve">ć </w:t>
            </w:r>
            <w:r w:rsidRPr="00751BD9">
              <w:rPr>
                <w:rFonts w:cstheme="minorHAnsi"/>
              </w:rPr>
              <w:t xml:space="preserve"> żal, rozczarowani</w:t>
            </w:r>
            <w:r>
              <w:rPr>
                <w:rFonts w:cstheme="minorHAnsi"/>
              </w:rPr>
              <w:t>e</w:t>
            </w:r>
            <w:r w:rsidRPr="00751BD9">
              <w:rPr>
                <w:rFonts w:cstheme="minorHAnsi"/>
              </w:rPr>
              <w:t>, wymów</w:t>
            </w:r>
            <w:r>
              <w:rPr>
                <w:rFonts w:cstheme="minorHAnsi"/>
              </w:rPr>
              <w:t>ki</w:t>
            </w:r>
          </w:p>
          <w:p w14:paraId="667E7008" w14:textId="77777777" w:rsidR="007A7170" w:rsidRPr="00CB2DEC" w:rsidRDefault="007A7170" w:rsidP="00F532DC">
            <w:pPr>
              <w:rPr>
                <w:lang w:val="fr-FR"/>
              </w:rPr>
            </w:pPr>
          </w:p>
        </w:tc>
        <w:tc>
          <w:tcPr>
            <w:tcW w:w="571" w:type="pct"/>
            <w:gridSpan w:val="2"/>
          </w:tcPr>
          <w:p w14:paraId="1B9CBE79" w14:textId="275190D4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codzienne sytuacje życiowe</w:t>
            </w:r>
          </w:p>
        </w:tc>
        <w:tc>
          <w:tcPr>
            <w:tcW w:w="497" w:type="pct"/>
          </w:tcPr>
          <w:p w14:paraId="54D4E6A6" w14:textId="26B23199" w:rsidR="007A7170" w:rsidRPr="00DD3DD5" w:rsidRDefault="007A7170" w:rsidP="00F532DC">
            <w:pPr>
              <w:rPr>
                <w:rFonts w:cstheme="minorHAnsi"/>
                <w:i/>
                <w:lang w:val="fr-FR"/>
              </w:rPr>
            </w:pPr>
            <w:r w:rsidRPr="00DD3DD5">
              <w:rPr>
                <w:rFonts w:cstheme="minorHAnsi"/>
                <w:i/>
                <w:lang w:val="fr-FR"/>
              </w:rPr>
              <w:t>subjonctif présent</w:t>
            </w:r>
          </w:p>
          <w:p w14:paraId="440118D3" w14:textId="77777777" w:rsidR="007A7170" w:rsidRPr="00DD3DD5" w:rsidRDefault="007A7170" w:rsidP="00F532DC">
            <w:pPr>
              <w:rPr>
                <w:rFonts w:cstheme="minorHAnsi"/>
                <w:i/>
                <w:lang w:val="fr-FR"/>
              </w:rPr>
            </w:pPr>
            <w:r w:rsidRPr="00DD3DD5">
              <w:rPr>
                <w:rFonts w:cstheme="minorHAnsi"/>
                <w:i/>
                <w:lang w:val="fr-FR"/>
              </w:rPr>
              <w:t>infinitif passé</w:t>
            </w:r>
          </w:p>
          <w:p w14:paraId="2F8B4E1F" w14:textId="77777777" w:rsidR="007A7170" w:rsidRDefault="007A7170" w:rsidP="00F532DC">
            <w:pPr>
              <w:rPr>
                <w:rFonts w:cstheme="minorHAnsi"/>
                <w:i/>
                <w:lang w:val="fr-FR"/>
              </w:rPr>
            </w:pPr>
            <w:r w:rsidRPr="00DD3DD5">
              <w:rPr>
                <w:rFonts w:cstheme="minorHAnsi"/>
                <w:i/>
                <w:lang w:val="fr-FR"/>
              </w:rPr>
              <w:lastRenderedPageBreak/>
              <w:t>plus-que-parfait</w:t>
            </w:r>
          </w:p>
          <w:p w14:paraId="6743DA15" w14:textId="5090658E" w:rsidR="007A7170" w:rsidRPr="00DD3DD5" w:rsidRDefault="007A7170" w:rsidP="00F532DC">
            <w:pPr>
              <w:rPr>
                <w:rFonts w:cstheme="minorHAnsi"/>
                <w:i/>
              </w:rPr>
            </w:pPr>
            <w:r w:rsidRPr="00DD3DD5">
              <w:rPr>
                <w:rFonts w:cstheme="minorHAnsi"/>
                <w:iCs/>
              </w:rPr>
              <w:t>(powtórzenie)</w:t>
            </w:r>
            <w:r>
              <w:rPr>
                <w:rFonts w:cstheme="minorHAnsi"/>
                <w:iCs/>
              </w:rPr>
              <w:t>;</w:t>
            </w:r>
            <w:r w:rsidRPr="00DD3DD5">
              <w:rPr>
                <w:rFonts w:cstheme="minorHAnsi"/>
                <w:i/>
              </w:rPr>
              <w:t xml:space="preserve"> </w:t>
            </w:r>
            <w:r w:rsidRPr="00DD3DD5">
              <w:rPr>
                <w:rFonts w:cstheme="minorHAnsi"/>
                <w:iCs/>
              </w:rPr>
              <w:t xml:space="preserve">czas przeszły trybu warunkowego </w:t>
            </w:r>
            <w:r w:rsidRPr="00DD3DD5">
              <w:rPr>
                <w:rFonts w:cstheme="minorHAnsi"/>
                <w:i/>
              </w:rPr>
              <w:t>conditionnel passé</w:t>
            </w:r>
          </w:p>
        </w:tc>
        <w:tc>
          <w:tcPr>
            <w:tcW w:w="560" w:type="pct"/>
          </w:tcPr>
          <w:p w14:paraId="31124553" w14:textId="77777777" w:rsidR="007A7170" w:rsidRPr="00DD3DD5" w:rsidRDefault="007A7170" w:rsidP="00F532DC"/>
        </w:tc>
        <w:tc>
          <w:tcPr>
            <w:tcW w:w="462" w:type="pct"/>
          </w:tcPr>
          <w:p w14:paraId="24FA57FF" w14:textId="3348935A" w:rsidR="007A7170" w:rsidRPr="00CB2DEC" w:rsidRDefault="007A7170" w:rsidP="00F532DC">
            <w:pPr>
              <w:rPr>
                <w:lang w:val="fr-FR"/>
              </w:rPr>
            </w:pPr>
            <w:r>
              <w:t>ćw. 4-7/s. 85-87</w:t>
            </w:r>
          </w:p>
        </w:tc>
        <w:tc>
          <w:tcPr>
            <w:tcW w:w="406" w:type="pct"/>
          </w:tcPr>
          <w:p w14:paraId="330E991F" w14:textId="59E0D3F3" w:rsidR="007A7170" w:rsidRPr="00CB2DEC" w:rsidRDefault="007A7170" w:rsidP="00F532DC">
            <w:pPr>
              <w:rPr>
                <w:lang w:val="fr-FR"/>
              </w:rPr>
            </w:pPr>
            <w:r>
              <w:t>ćw. 7-9/s. 94</w:t>
            </w:r>
          </w:p>
        </w:tc>
        <w:tc>
          <w:tcPr>
            <w:tcW w:w="854" w:type="pct"/>
          </w:tcPr>
          <w:p w14:paraId="5214F8AD" w14:textId="77777777" w:rsidR="007A7170" w:rsidRPr="00CB2DEC" w:rsidRDefault="007A7170" w:rsidP="00F532DC">
            <w:pPr>
              <w:rPr>
                <w:lang w:val="fr-FR"/>
              </w:rPr>
            </w:pPr>
          </w:p>
        </w:tc>
      </w:tr>
      <w:tr w:rsidR="0053184D" w:rsidRPr="00CB2DEC" w14:paraId="4DBD5CF9" w14:textId="77777777" w:rsidTr="00A80725">
        <w:tc>
          <w:tcPr>
            <w:tcW w:w="177" w:type="pct"/>
          </w:tcPr>
          <w:p w14:paraId="30F3234E" w14:textId="3DD79738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49.</w:t>
            </w:r>
          </w:p>
        </w:tc>
        <w:tc>
          <w:tcPr>
            <w:tcW w:w="624" w:type="pct"/>
          </w:tcPr>
          <w:p w14:paraId="57D5FF23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bookmarkStart w:id="4" w:name="_Hlk77945760"/>
            <w:r w:rsidRPr="00B641CE">
              <w:rPr>
                <w:rFonts w:cstheme="minorHAnsi"/>
                <w:lang w:val="fr-FR"/>
              </w:rPr>
              <w:t xml:space="preserve">Le patrimoine culturel et naturel de l’humanité   </w:t>
            </w:r>
            <w:bookmarkEnd w:id="4"/>
          </w:p>
          <w:p w14:paraId="55C9658A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7A9E45E4" w14:textId="287F2C74" w:rsidR="007A7170" w:rsidRPr="00247B16" w:rsidRDefault="007A7170" w:rsidP="00F532DC">
            <w:pPr>
              <w:rPr>
                <w:rFonts w:cstheme="minorHAnsi"/>
              </w:rPr>
            </w:pPr>
            <w:r w:rsidRPr="00247B16">
              <w:rPr>
                <w:rFonts w:cstheme="minorHAnsi"/>
              </w:rPr>
              <w:t>Dziedzictwo kulturowe i naturalne l</w:t>
            </w:r>
            <w:r>
              <w:rPr>
                <w:rFonts w:cstheme="minorHAnsi"/>
              </w:rPr>
              <w:t>udzkości.</w:t>
            </w:r>
          </w:p>
        </w:tc>
        <w:tc>
          <w:tcPr>
            <w:tcW w:w="192" w:type="pct"/>
          </w:tcPr>
          <w:p w14:paraId="24EC44E0" w14:textId="58E9B46A" w:rsidR="007A7170" w:rsidRPr="00247B16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171B0165" w14:textId="4573F3F9" w:rsidR="007A7170" w:rsidRPr="00CB2DEC" w:rsidRDefault="007A7170" w:rsidP="00F532DC">
            <w:pPr>
              <w:rPr>
                <w:lang w:val="fr-FR"/>
              </w:rPr>
            </w:pPr>
            <w:r>
              <w:rPr>
                <w:rFonts w:cstheme="minorHAnsi"/>
              </w:rPr>
              <w:t>p</w:t>
            </w:r>
            <w:r w:rsidRPr="00751BD9">
              <w:rPr>
                <w:rFonts w:cstheme="minorHAnsi"/>
              </w:rPr>
              <w:t>rzekazywa</w:t>
            </w:r>
            <w:r>
              <w:rPr>
                <w:rFonts w:cstheme="minorHAnsi"/>
              </w:rPr>
              <w:t>ć</w:t>
            </w:r>
            <w:r w:rsidRPr="00751BD9">
              <w:rPr>
                <w:rFonts w:cstheme="minorHAnsi"/>
              </w:rPr>
              <w:t xml:space="preserve"> niepewn</w:t>
            </w:r>
            <w:r>
              <w:rPr>
                <w:rFonts w:cstheme="minorHAnsi"/>
              </w:rPr>
              <w:t>e</w:t>
            </w:r>
            <w:r w:rsidRPr="00751BD9">
              <w:rPr>
                <w:rFonts w:cstheme="minorHAnsi"/>
              </w:rPr>
              <w:t xml:space="preserve"> informac</w:t>
            </w:r>
            <w:r>
              <w:rPr>
                <w:rFonts w:cstheme="minorHAnsi"/>
              </w:rPr>
              <w:t>je</w:t>
            </w:r>
          </w:p>
        </w:tc>
        <w:tc>
          <w:tcPr>
            <w:tcW w:w="571" w:type="pct"/>
            <w:gridSpan w:val="2"/>
          </w:tcPr>
          <w:p w14:paraId="2495AD58" w14:textId="2A495512" w:rsidR="007A7170" w:rsidRDefault="007A7170" w:rsidP="00F532DC">
            <w:r w:rsidRPr="00AF702D">
              <w:t>zagrożenia dziedzictwa kulturowego i n</w:t>
            </w:r>
            <w:r>
              <w:t>aturalnego;</w:t>
            </w:r>
          </w:p>
          <w:p w14:paraId="02114621" w14:textId="6596ABC2" w:rsidR="007A7170" w:rsidRPr="00AF702D" w:rsidRDefault="007A7170" w:rsidP="00F532DC">
            <w:r>
              <w:t>katastrofy</w:t>
            </w:r>
          </w:p>
        </w:tc>
        <w:tc>
          <w:tcPr>
            <w:tcW w:w="497" w:type="pct"/>
          </w:tcPr>
          <w:p w14:paraId="0E0169D9" w14:textId="67FE7102" w:rsidR="007A7170" w:rsidRPr="00E9514C" w:rsidRDefault="007A7170" w:rsidP="00F532DC">
            <w:pPr>
              <w:rPr>
                <w:rFonts w:cstheme="minorHAnsi"/>
                <w:iCs/>
              </w:rPr>
            </w:pPr>
            <w:r w:rsidRPr="00E9514C">
              <w:rPr>
                <w:rFonts w:cstheme="minorHAnsi"/>
                <w:iCs/>
              </w:rPr>
              <w:t>czas przeszły trybu warunkowego</w:t>
            </w:r>
          </w:p>
          <w:p w14:paraId="7F58B7C2" w14:textId="14B8BB98" w:rsidR="007A7170" w:rsidRPr="00E9514C" w:rsidRDefault="007A7170" w:rsidP="00F532DC">
            <w:pPr>
              <w:rPr>
                <w:rFonts w:cstheme="minorHAnsi"/>
                <w:i/>
              </w:rPr>
            </w:pPr>
            <w:r w:rsidRPr="00E9514C">
              <w:rPr>
                <w:rFonts w:cstheme="minorHAnsi"/>
                <w:i/>
              </w:rPr>
              <w:t>conditionnel passé</w:t>
            </w:r>
          </w:p>
          <w:p w14:paraId="6BBC0992" w14:textId="77777777" w:rsidR="007A7170" w:rsidRPr="00E9514C" w:rsidRDefault="007A7170" w:rsidP="00F532DC"/>
        </w:tc>
        <w:tc>
          <w:tcPr>
            <w:tcW w:w="560" w:type="pct"/>
          </w:tcPr>
          <w:p w14:paraId="3AC04AD1" w14:textId="026A9ADC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p</w:t>
            </w:r>
            <w:r w:rsidRPr="00751BD9">
              <w:rPr>
                <w:rFonts w:cstheme="minorHAnsi"/>
              </w:rPr>
              <w:t xml:space="preserve">ożar </w:t>
            </w:r>
            <w:r>
              <w:rPr>
                <w:rFonts w:cstheme="minorHAnsi"/>
              </w:rPr>
              <w:t>k</w:t>
            </w:r>
            <w:r w:rsidRPr="00751BD9">
              <w:rPr>
                <w:rFonts w:cstheme="minorHAnsi"/>
              </w:rPr>
              <w:t>atedry Notre-Dame</w:t>
            </w:r>
            <w:r>
              <w:rPr>
                <w:rFonts w:cstheme="minorHAnsi"/>
              </w:rPr>
              <w:t xml:space="preserve"> w Paryzu w </w:t>
            </w:r>
            <w:r w:rsidRPr="00751BD9">
              <w:rPr>
                <w:rFonts w:cstheme="minorHAnsi"/>
              </w:rPr>
              <w:t xml:space="preserve"> 2019</w:t>
            </w:r>
            <w:r>
              <w:rPr>
                <w:rFonts w:cstheme="minorHAnsi"/>
              </w:rPr>
              <w:t xml:space="preserve"> r.</w:t>
            </w:r>
          </w:p>
          <w:p w14:paraId="27C81EFA" w14:textId="77777777" w:rsidR="007A7170" w:rsidRPr="00AF702D" w:rsidRDefault="007A7170" w:rsidP="00F532DC"/>
        </w:tc>
        <w:tc>
          <w:tcPr>
            <w:tcW w:w="462" w:type="pct"/>
          </w:tcPr>
          <w:p w14:paraId="43592DD1" w14:textId="7CF459CA" w:rsidR="007A7170" w:rsidRPr="00CB2DEC" w:rsidRDefault="007A7170" w:rsidP="00F532DC">
            <w:pPr>
              <w:rPr>
                <w:lang w:val="fr-FR"/>
              </w:rPr>
            </w:pPr>
            <w:r>
              <w:t>ćw. 8-10 /s. 86-87</w:t>
            </w:r>
          </w:p>
        </w:tc>
        <w:tc>
          <w:tcPr>
            <w:tcW w:w="406" w:type="pct"/>
          </w:tcPr>
          <w:p w14:paraId="704E2A92" w14:textId="77777777" w:rsidR="007A7170" w:rsidRDefault="007A7170" w:rsidP="00F532DC">
            <w:r>
              <w:t>ćw. 5-6/s. 93</w:t>
            </w:r>
          </w:p>
          <w:p w14:paraId="4F3F9254" w14:textId="4C62C7F9" w:rsidR="007A7170" w:rsidRPr="00CB2DEC" w:rsidRDefault="007A7170" w:rsidP="00F532DC">
            <w:pPr>
              <w:rPr>
                <w:lang w:val="fr-FR"/>
              </w:rPr>
            </w:pPr>
            <w:r w:rsidRPr="00C2687F">
              <w:rPr>
                <w:lang w:val="fr-FR"/>
              </w:rPr>
              <w:t>ćw</w:t>
            </w:r>
            <w:r w:rsidR="00C2687F" w:rsidRPr="00C2687F">
              <w:rPr>
                <w:lang w:val="fr-FR"/>
              </w:rPr>
              <w:t xml:space="preserve">. </w:t>
            </w:r>
            <w:r w:rsidRPr="00C2687F">
              <w:rPr>
                <w:lang w:val="fr-FR"/>
              </w:rPr>
              <w:t>11/s. 96</w:t>
            </w:r>
          </w:p>
        </w:tc>
        <w:tc>
          <w:tcPr>
            <w:tcW w:w="854" w:type="pct"/>
          </w:tcPr>
          <w:p w14:paraId="54DD6D77" w14:textId="77777777" w:rsidR="007A7170" w:rsidRPr="00CB2DEC" w:rsidRDefault="007A7170" w:rsidP="00F532DC">
            <w:pPr>
              <w:rPr>
                <w:lang w:val="fr-FR"/>
              </w:rPr>
            </w:pPr>
          </w:p>
        </w:tc>
      </w:tr>
      <w:tr w:rsidR="0053184D" w:rsidRPr="0040467F" w14:paraId="3CBB8065" w14:textId="77777777" w:rsidTr="00A80725">
        <w:tc>
          <w:tcPr>
            <w:tcW w:w="177" w:type="pct"/>
          </w:tcPr>
          <w:p w14:paraId="74A4A820" w14:textId="7BBA067E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50.</w:t>
            </w:r>
          </w:p>
        </w:tc>
        <w:tc>
          <w:tcPr>
            <w:tcW w:w="624" w:type="pct"/>
          </w:tcPr>
          <w:p w14:paraId="7565086E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Regrets de voyageuse et projets pour l’avenir.</w:t>
            </w:r>
          </w:p>
          <w:p w14:paraId="0F4FDDBC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6BD2D480" w14:textId="035F8BEC" w:rsidR="007A7170" w:rsidRPr="00247B16" w:rsidRDefault="007A7170" w:rsidP="00F532DC">
            <w:pPr>
              <w:rPr>
                <w:rFonts w:cstheme="minorHAnsi"/>
              </w:rPr>
            </w:pPr>
            <w:r w:rsidRPr="00247B16">
              <w:rPr>
                <w:rFonts w:cstheme="minorHAnsi"/>
              </w:rPr>
              <w:t>Żale podróżniczki i plany n</w:t>
            </w:r>
            <w:r>
              <w:rPr>
                <w:rFonts w:cstheme="minorHAnsi"/>
              </w:rPr>
              <w:t>a przyszłość.</w:t>
            </w:r>
          </w:p>
        </w:tc>
        <w:tc>
          <w:tcPr>
            <w:tcW w:w="192" w:type="pct"/>
          </w:tcPr>
          <w:p w14:paraId="122F1C87" w14:textId="18BB3A0D" w:rsidR="007A7170" w:rsidRPr="00247B16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39610F23" w14:textId="77777777" w:rsidR="007A7170" w:rsidRPr="00E9514C" w:rsidRDefault="007A7170" w:rsidP="00F532DC">
            <w:r w:rsidRPr="00E9514C">
              <w:t>wyrażać żal ;</w:t>
            </w:r>
          </w:p>
          <w:p w14:paraId="34661B6B" w14:textId="658E007C" w:rsidR="007A7170" w:rsidRPr="00E9514C" w:rsidRDefault="007A7170" w:rsidP="00F532DC">
            <w:r w:rsidRPr="00E9514C">
              <w:t>robic plany na przyszłość</w:t>
            </w:r>
          </w:p>
        </w:tc>
        <w:tc>
          <w:tcPr>
            <w:tcW w:w="571" w:type="pct"/>
            <w:gridSpan w:val="2"/>
          </w:tcPr>
          <w:p w14:paraId="4C36B070" w14:textId="0B44D27F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słownictwo zwiazane z podróżami</w:t>
            </w:r>
          </w:p>
        </w:tc>
        <w:tc>
          <w:tcPr>
            <w:tcW w:w="497" w:type="pct"/>
          </w:tcPr>
          <w:p w14:paraId="6D8215F6" w14:textId="77777777" w:rsidR="007A7170" w:rsidRPr="00607C5D" w:rsidRDefault="007A7170" w:rsidP="00F532DC">
            <w:pPr>
              <w:rPr>
                <w:rFonts w:cstheme="minorHAnsi"/>
                <w:iCs/>
              </w:rPr>
            </w:pPr>
            <w:r w:rsidRPr="00607C5D">
              <w:rPr>
                <w:rFonts w:cstheme="minorHAnsi"/>
                <w:iCs/>
              </w:rPr>
              <w:t>czas przeszły trybu warunkowego</w:t>
            </w:r>
          </w:p>
          <w:p w14:paraId="32915DAE" w14:textId="77777777" w:rsidR="007A7170" w:rsidRPr="00607C5D" w:rsidRDefault="007A7170" w:rsidP="00F532DC">
            <w:pPr>
              <w:rPr>
                <w:rFonts w:cstheme="minorHAnsi"/>
                <w:i/>
              </w:rPr>
            </w:pPr>
            <w:r w:rsidRPr="00607C5D">
              <w:rPr>
                <w:rFonts w:cstheme="minorHAnsi"/>
                <w:i/>
              </w:rPr>
              <w:t>conditionnel passé</w:t>
            </w:r>
          </w:p>
          <w:p w14:paraId="691B86FC" w14:textId="77777777" w:rsidR="007A7170" w:rsidRPr="00607C5D" w:rsidRDefault="007A7170" w:rsidP="00F532DC"/>
        </w:tc>
        <w:tc>
          <w:tcPr>
            <w:tcW w:w="560" w:type="pct"/>
          </w:tcPr>
          <w:p w14:paraId="60166AA1" w14:textId="77777777" w:rsidR="007A7170" w:rsidRPr="00607C5D" w:rsidRDefault="007A7170" w:rsidP="00F532DC"/>
        </w:tc>
        <w:tc>
          <w:tcPr>
            <w:tcW w:w="462" w:type="pct"/>
          </w:tcPr>
          <w:p w14:paraId="570590B5" w14:textId="262679AD" w:rsidR="007A7170" w:rsidRPr="00E9514C" w:rsidRDefault="007A7170" w:rsidP="00F532DC"/>
        </w:tc>
        <w:tc>
          <w:tcPr>
            <w:tcW w:w="406" w:type="pct"/>
          </w:tcPr>
          <w:p w14:paraId="7968A47B" w14:textId="77777777" w:rsidR="007A7170" w:rsidRDefault="007A7170" w:rsidP="00F532DC">
            <w:r>
              <w:t>ćw. 10 /s. 96</w:t>
            </w:r>
          </w:p>
          <w:p w14:paraId="59DCA209" w14:textId="77777777" w:rsidR="007A7170" w:rsidRDefault="007A7170" w:rsidP="00F532DC">
            <w:r>
              <w:t>ćw. 12-13/ s. 97-98</w:t>
            </w:r>
          </w:p>
          <w:p w14:paraId="0B8D5104" w14:textId="3D7C38C5" w:rsidR="007A7170" w:rsidRPr="00CB2DEC" w:rsidRDefault="007A7170" w:rsidP="00F532DC">
            <w:pPr>
              <w:rPr>
                <w:lang w:val="fr-FR"/>
              </w:rPr>
            </w:pPr>
            <w:r>
              <w:t>ćw. 15/s.99</w:t>
            </w:r>
          </w:p>
        </w:tc>
        <w:tc>
          <w:tcPr>
            <w:tcW w:w="854" w:type="pct"/>
          </w:tcPr>
          <w:p w14:paraId="4769B116" w14:textId="3C4406F5" w:rsidR="007A7170" w:rsidRPr="008D49FE" w:rsidRDefault="007A7170" w:rsidP="00F532DC">
            <w:pPr>
              <w:rPr>
                <w:lang w:val="fr-FR"/>
              </w:rPr>
            </w:pPr>
            <w:r w:rsidRPr="008D49FE">
              <w:rPr>
                <w:rFonts w:eastAsia="Times New Roman" w:cstheme="minorHAnsi"/>
                <w:lang w:val="fr-FR" w:eastAsia="pl-PL"/>
              </w:rPr>
              <w:t xml:space="preserve">petites épreuves 15A </w:t>
            </w:r>
            <w:r>
              <w:rPr>
                <w:rFonts w:eastAsia="Times New Roman" w:cstheme="minorHAnsi"/>
                <w:lang w:val="fr-FR" w:eastAsia="pl-PL"/>
              </w:rPr>
              <w:t>i</w:t>
            </w:r>
            <w:r w:rsidRPr="008D49FE">
              <w:rPr>
                <w:rFonts w:eastAsia="Times New Roman" w:cstheme="minorHAnsi"/>
                <w:lang w:val="fr-FR" w:eastAsia="pl-PL"/>
              </w:rPr>
              <w:t xml:space="preserve"> 15B</w:t>
            </w:r>
          </w:p>
        </w:tc>
      </w:tr>
      <w:tr w:rsidR="0053184D" w:rsidRPr="00CB2DEC" w14:paraId="236E5ACD" w14:textId="77777777" w:rsidTr="00A80725">
        <w:tc>
          <w:tcPr>
            <w:tcW w:w="177" w:type="pct"/>
          </w:tcPr>
          <w:p w14:paraId="00396FA6" w14:textId="249BB329" w:rsidR="007A7170" w:rsidRPr="00B641CE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51.</w:t>
            </w:r>
          </w:p>
        </w:tc>
        <w:tc>
          <w:tcPr>
            <w:tcW w:w="624" w:type="pct"/>
          </w:tcPr>
          <w:p w14:paraId="5EE06FBD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Faire des reproches – exercices de production orale</w:t>
            </w:r>
            <w:r>
              <w:rPr>
                <w:rFonts w:cstheme="minorHAnsi"/>
                <w:lang w:val="fr-FR"/>
              </w:rPr>
              <w:t>.</w:t>
            </w:r>
          </w:p>
          <w:p w14:paraId="1B92A2F5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367CD553" w14:textId="07904760" w:rsidR="007A7170" w:rsidRPr="00247B16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R</w:t>
            </w:r>
            <w:r w:rsidRPr="00247B16">
              <w:rPr>
                <w:rFonts w:cstheme="minorHAnsi"/>
              </w:rPr>
              <w:t>obienie wymówek – ćwiczenie kompetencji m</w:t>
            </w:r>
            <w:r>
              <w:rPr>
                <w:rFonts w:cstheme="minorHAnsi"/>
              </w:rPr>
              <w:t>ówienia.</w:t>
            </w:r>
          </w:p>
        </w:tc>
        <w:tc>
          <w:tcPr>
            <w:tcW w:w="192" w:type="pct"/>
          </w:tcPr>
          <w:p w14:paraId="6E109676" w14:textId="61AEBBA5" w:rsidR="007A7170" w:rsidRPr="00247B16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0D6915C5" w14:textId="51C61F70" w:rsidR="007A7170" w:rsidRPr="00577581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robic wymówki</w:t>
            </w:r>
          </w:p>
        </w:tc>
        <w:tc>
          <w:tcPr>
            <w:tcW w:w="571" w:type="pct"/>
            <w:gridSpan w:val="2"/>
          </w:tcPr>
          <w:p w14:paraId="1374E56F" w14:textId="7A87A746" w:rsidR="007A7170" w:rsidRPr="00607C5D" w:rsidRDefault="007A7170" w:rsidP="00F532DC">
            <w:r w:rsidRPr="00607C5D">
              <w:t>codzienne sytuacje życiowe, związane z</w:t>
            </w:r>
            <w:r>
              <w:t xml:space="preserve"> podróża, pracą rodziną</w:t>
            </w:r>
          </w:p>
        </w:tc>
        <w:tc>
          <w:tcPr>
            <w:tcW w:w="497" w:type="pct"/>
          </w:tcPr>
          <w:p w14:paraId="18970326" w14:textId="77777777" w:rsidR="007A7170" w:rsidRPr="00607C5D" w:rsidRDefault="007A7170" w:rsidP="00F532DC">
            <w:pPr>
              <w:rPr>
                <w:rFonts w:cstheme="minorHAnsi"/>
                <w:iCs/>
              </w:rPr>
            </w:pPr>
            <w:r w:rsidRPr="00607C5D">
              <w:rPr>
                <w:rFonts w:cstheme="minorHAnsi"/>
                <w:iCs/>
              </w:rPr>
              <w:t>czas przeszły trybu warunkowego</w:t>
            </w:r>
          </w:p>
          <w:p w14:paraId="74609A06" w14:textId="77777777" w:rsidR="007A7170" w:rsidRPr="00607C5D" w:rsidRDefault="007A7170" w:rsidP="00F532DC">
            <w:pPr>
              <w:rPr>
                <w:rFonts w:cstheme="minorHAnsi"/>
                <w:i/>
              </w:rPr>
            </w:pPr>
            <w:r w:rsidRPr="00607C5D">
              <w:rPr>
                <w:rFonts w:cstheme="minorHAnsi"/>
                <w:i/>
              </w:rPr>
              <w:t>conditionnel passé</w:t>
            </w:r>
          </w:p>
          <w:p w14:paraId="06929604" w14:textId="77777777" w:rsidR="007A7170" w:rsidRPr="00607C5D" w:rsidRDefault="007A7170" w:rsidP="00F532DC"/>
        </w:tc>
        <w:tc>
          <w:tcPr>
            <w:tcW w:w="560" w:type="pct"/>
          </w:tcPr>
          <w:p w14:paraId="4091BDE4" w14:textId="77777777" w:rsidR="007A7170" w:rsidRPr="00607C5D" w:rsidRDefault="007A7170" w:rsidP="00F532DC"/>
        </w:tc>
        <w:tc>
          <w:tcPr>
            <w:tcW w:w="462" w:type="pct"/>
          </w:tcPr>
          <w:p w14:paraId="322EB4A3" w14:textId="4EB93006" w:rsidR="007A7170" w:rsidRPr="00577581" w:rsidRDefault="007A7170" w:rsidP="00F532DC">
            <w:pPr>
              <w:rPr>
                <w:lang w:val="fr-FR"/>
              </w:rPr>
            </w:pPr>
            <w:r>
              <w:t>ćw. 12-14/s. 88-89</w:t>
            </w:r>
          </w:p>
        </w:tc>
        <w:tc>
          <w:tcPr>
            <w:tcW w:w="406" w:type="pct"/>
          </w:tcPr>
          <w:p w14:paraId="44D49EC4" w14:textId="7722A6D6" w:rsidR="007A7170" w:rsidRPr="00577581" w:rsidRDefault="007A7170" w:rsidP="00F532DC">
            <w:pPr>
              <w:rPr>
                <w:lang w:val="fr-FR"/>
              </w:rPr>
            </w:pPr>
            <w:r>
              <w:t>ćw. 14 /s. 98</w:t>
            </w:r>
          </w:p>
        </w:tc>
        <w:tc>
          <w:tcPr>
            <w:tcW w:w="854" w:type="pct"/>
          </w:tcPr>
          <w:p w14:paraId="2BDB9EF8" w14:textId="77777777" w:rsidR="007A7170" w:rsidRPr="00577581" w:rsidRDefault="007A7170" w:rsidP="00F532DC">
            <w:pPr>
              <w:rPr>
                <w:lang w:val="fr-FR"/>
              </w:rPr>
            </w:pPr>
          </w:p>
        </w:tc>
      </w:tr>
      <w:tr w:rsidR="0053184D" w:rsidRPr="0040467F" w14:paraId="22EA2321" w14:textId="77777777" w:rsidTr="00A80725">
        <w:tc>
          <w:tcPr>
            <w:tcW w:w="177" w:type="pct"/>
          </w:tcPr>
          <w:p w14:paraId="1D3985C4" w14:textId="7F218660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lastRenderedPageBreak/>
              <w:t>52.</w:t>
            </w:r>
          </w:p>
        </w:tc>
        <w:tc>
          <w:tcPr>
            <w:tcW w:w="624" w:type="pct"/>
          </w:tcPr>
          <w:p w14:paraId="1CEC1AFE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Je ne regrette rien – travail avec la chanson</w:t>
            </w:r>
            <w:r>
              <w:rPr>
                <w:rFonts w:cstheme="minorHAnsi"/>
                <w:lang w:val="fr-FR"/>
              </w:rPr>
              <w:t>.</w:t>
            </w:r>
          </w:p>
          <w:p w14:paraId="72BC9A49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7F2ECA3B" w14:textId="70CC5830" w:rsidR="007A7170" w:rsidRDefault="007A7170" w:rsidP="00F532DC">
            <w:r>
              <w:t>Piosenka Edith Piaf</w:t>
            </w:r>
          </w:p>
          <w:p w14:paraId="42CD6A6C" w14:textId="2B6E08F2" w:rsidR="007A7170" w:rsidRPr="00247B16" w:rsidRDefault="007A7170" w:rsidP="00F532DC">
            <w:pPr>
              <w:rPr>
                <w:rFonts w:cstheme="minorHAnsi"/>
              </w:rPr>
            </w:pPr>
            <w:r>
              <w:t xml:space="preserve">pt. „ Niczego nie żałuję”. </w:t>
            </w:r>
          </w:p>
        </w:tc>
        <w:tc>
          <w:tcPr>
            <w:tcW w:w="192" w:type="pct"/>
          </w:tcPr>
          <w:p w14:paraId="5D78903E" w14:textId="07618841" w:rsidR="007A7170" w:rsidRPr="00247B16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10571FA8" w14:textId="752C76FD" w:rsidR="007A7170" w:rsidRPr="00E9514C" w:rsidRDefault="007A7170" w:rsidP="00F532DC">
            <w:r w:rsidRPr="00E9514C">
              <w:t>wyrażać żal</w:t>
            </w:r>
            <w:r>
              <w:t>;</w:t>
            </w:r>
          </w:p>
          <w:p w14:paraId="754280A6" w14:textId="02EF6984" w:rsidR="007A7170" w:rsidRPr="00E9514C" w:rsidRDefault="007A7170" w:rsidP="00F532DC">
            <w:r w:rsidRPr="00E9514C">
              <w:t>przedstawiać swoje zdanie</w:t>
            </w:r>
          </w:p>
        </w:tc>
        <w:tc>
          <w:tcPr>
            <w:tcW w:w="571" w:type="pct"/>
            <w:gridSpan w:val="2"/>
          </w:tcPr>
          <w:p w14:paraId="134E5040" w14:textId="3AA5531B" w:rsidR="007A7170" w:rsidRPr="00607C5D" w:rsidRDefault="007A7170" w:rsidP="00F532DC">
            <w:r w:rsidRPr="00607C5D">
              <w:t>słowa piosenki pt. « Niczego n</w:t>
            </w:r>
            <w:r>
              <w:t>ie żałuję”</w:t>
            </w:r>
          </w:p>
        </w:tc>
        <w:tc>
          <w:tcPr>
            <w:tcW w:w="497" w:type="pct"/>
          </w:tcPr>
          <w:p w14:paraId="3E69691D" w14:textId="43E64D33" w:rsidR="007A7170" w:rsidRPr="00607C5D" w:rsidRDefault="007A7170" w:rsidP="00F532DC">
            <w:r w:rsidRPr="00247B16">
              <w:t>czas teraźniejszy w narracji</w:t>
            </w:r>
          </w:p>
        </w:tc>
        <w:tc>
          <w:tcPr>
            <w:tcW w:w="560" w:type="pct"/>
          </w:tcPr>
          <w:p w14:paraId="7E8F32F3" w14:textId="77777777" w:rsidR="007A7170" w:rsidRDefault="007A7170" w:rsidP="00F532DC">
            <w:r>
              <w:t>biografia Edith Piaf</w:t>
            </w:r>
          </w:p>
          <w:p w14:paraId="6CF24A69" w14:textId="1045E4EB" w:rsidR="007A7170" w:rsidRPr="00607C5D" w:rsidRDefault="007A7170" w:rsidP="00F532DC">
            <w:r>
              <w:t>piosenka pt. „ Niczego nie żałuję”</w:t>
            </w:r>
          </w:p>
        </w:tc>
        <w:tc>
          <w:tcPr>
            <w:tcW w:w="462" w:type="pct"/>
          </w:tcPr>
          <w:p w14:paraId="261D85EC" w14:textId="13CBAFCD" w:rsidR="007A7170" w:rsidRPr="00CB2DEC" w:rsidRDefault="00C2687F" w:rsidP="00F532DC">
            <w:pPr>
              <w:rPr>
                <w:lang w:val="fr-FR"/>
              </w:rPr>
            </w:pPr>
            <w:r>
              <w:t>s. 89</w:t>
            </w:r>
          </w:p>
        </w:tc>
        <w:tc>
          <w:tcPr>
            <w:tcW w:w="406" w:type="pct"/>
          </w:tcPr>
          <w:p w14:paraId="55A7783D" w14:textId="50E3826E" w:rsidR="007A7170" w:rsidRPr="00CB2DEC" w:rsidRDefault="007A7170" w:rsidP="00F532DC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14BC9D45" w14:textId="6F4624EE" w:rsidR="007A7170" w:rsidRPr="00CB2DEC" w:rsidRDefault="007A7170" w:rsidP="00F532DC">
            <w:pPr>
              <w:rPr>
                <w:lang w:val="fr-FR"/>
              </w:rPr>
            </w:pPr>
            <w:r w:rsidRPr="00A10817">
              <w:rPr>
                <w:rFonts w:eastAsia="Arial" w:cstheme="minorHAnsi"/>
                <w:lang w:val="fr-CA" w:eastAsia="pl-PL"/>
              </w:rPr>
              <w:t xml:space="preserve">matériel imprimable </w:t>
            </w:r>
            <w:r>
              <w:rPr>
                <w:rFonts w:eastAsia="Arial" w:cstheme="minorHAnsi"/>
                <w:lang w:val="fr-CA" w:eastAsia="pl-PL"/>
              </w:rPr>
              <w:t>22</w:t>
            </w:r>
            <w:r w:rsidRPr="00A10817">
              <w:rPr>
                <w:rFonts w:eastAsia="Arial" w:cstheme="minorHAnsi"/>
                <w:lang w:val="fr-CA" w:eastAsia="pl-PL"/>
              </w:rPr>
              <w:t>_je ne regrette rien</w:t>
            </w:r>
          </w:p>
        </w:tc>
      </w:tr>
      <w:tr w:rsidR="007A7170" w:rsidRPr="00C47DB8" w14:paraId="2A308A66" w14:textId="77777777" w:rsidTr="00A80725">
        <w:tc>
          <w:tcPr>
            <w:tcW w:w="5000" w:type="pct"/>
            <w:gridSpan w:val="12"/>
          </w:tcPr>
          <w:p w14:paraId="62C037F3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032F4BEF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4880BD75" w14:textId="4697678B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>Uczeń: posługuje się podstawowym zasobem środków językowych w zakresie tematu: człowiek (I.1), praca (1.4), życie prywatne (I.5), podróżowanie i turystyka (I.8), kultura (I.9), świat przyrody (I. 13); rozumie proste wypowiedzi ustne: reaguje na polecenia (II.1), określa główną myśl wypowiedzi (II.2), określa intencje nadawcy (II.3), określa kontekst wypowiedzi (II.4), znajduje w wypowiedzi określone informacje (II.5), rozróżnia foramalny i nieformalny styl wypowiedzi (II.6); rozumie proste wypowiedzi pisemne: określa główną myśl tekstu (III.1), określa intencje nadawcy tekstu (III.2), okresla kontekst wypowiedzi (III.3), znajduje w tekście określone informacje (III.4), 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nadzieje, intencje, marzenia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przedstawia nadzieje, intencje, marzenia i plany na przyszłość (V.4), opisuje upodobania (V.5),  wyraża i uzasadnia swoje opinie (V.6); reaguje ustnie: nawiązuje kontakty towarzyskie, rozpoczyna, prowadzi i kończy rozmowę (VI.2),  uzyskuje i przekazuje informacje i wyjaśnienia (VI.3), wyraża swoje opinie,  zgadza się lub nie zgadza z opiniami innych osób (VI.4), wyraża swoje upodobania, intencje i pragnienia (VI.5), proponuje (VI.8),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  <w:p w14:paraId="0DF0FCBD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>III.2.</w:t>
            </w:r>
          </w:p>
          <w:p w14:paraId="41064FCF" w14:textId="746DD792" w:rsidR="007A7170" w:rsidRPr="00CB61FA" w:rsidRDefault="007A7170" w:rsidP="00C3373F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 xml:space="preserve">Uczeń: posługuje się podstawowym zasobem środków językowych w zakresie tematu: człowiek (I.1), praca (1.4), życie prywatne (I.5), podróżowanie i turystyka (I.8), kultura (I.9), świat przyrody (I. 13); rozumie proste wypowiedzi ustne: reaguje na polecenia (II.1), określa główną myśl wypowiedzi (II.2), określa intencje nadawcy (II.3), określa kontekst wypowiedzi (II.4), znajduje w wypowiedzi określone informacje (II.5), rozróżnia foramalny i nieformalny styl wypowiedzi (II.6); rozumie proste wypowiedzi pisemne: określa główną myśl tekstu (III.1), określa intencje nadawcy tekstu (III.2), okresla kontekst wypowiedzi (III.3), znajduje w tekście określone informacje (III.4),  układa informacje w określonym porządku (III.5), rozróżnia formalny i nieformalny styl tekstu (III.6); tworzy proste wypowiedzi ustne: opisuje ludzi, zwierzęta, przedmioty, miejsca i zjawiska </w:t>
            </w:r>
            <w:r w:rsidRPr="00CB61FA">
              <w:lastRenderedPageBreak/>
              <w:t>(IV.1), opowiada o czynnościach, doswiadczeniach i wydarzeniach z przeszłości i teraźniejszości (IV.2), przedstawia fakty z przeszłości i teraźniejszosci (IV.3), przedstawia nadzieje, intencje, marzenia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przedstawia nadzieje, intencje, marzenia i plany na przyszłość (V.4), opisuje upodobania (V.5),  wyraża i uzasadnia swoje opinie (V.6); reaguje ustnie: nawiązuje kontakty towarzyskie, rozpoczyna, prowadzi i kończy rozmowę (VI.2),  uzyskuje i przekazuje informacje i wyjaśnienia (VI.3), wyraża swoje opinie,  zgadza się lub nie zgadza z opiniami innych osób (VI.4), wyraża swoje upodobania, intencje i pragnienia (VI.5), proponuje (VI.8),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E9514C" w14:paraId="30E22670" w14:textId="77777777" w:rsidTr="00A80725">
        <w:tc>
          <w:tcPr>
            <w:tcW w:w="5000" w:type="pct"/>
            <w:gridSpan w:val="12"/>
            <w:shd w:val="clear" w:color="auto" w:fill="7030A0"/>
          </w:tcPr>
          <w:p w14:paraId="02A93851" w14:textId="3E2C4DF0" w:rsidR="007A7170" w:rsidRPr="00C47DB8" w:rsidRDefault="002913C3" w:rsidP="00F532DC">
            <w:pPr>
              <w:jc w:val="center"/>
              <w:rPr>
                <w:b/>
                <w:bCs/>
                <w:lang w:val="fr-FR"/>
              </w:rPr>
            </w:pPr>
            <w:r>
              <w:rPr>
                <w:b/>
                <w:bCs/>
              </w:rPr>
              <w:lastRenderedPageBreak/>
              <w:t>É</w:t>
            </w:r>
            <w:r w:rsidR="007A7170" w:rsidRPr="00C47DB8">
              <w:rPr>
                <w:b/>
                <w:bCs/>
              </w:rPr>
              <w:t>TAPE 9</w:t>
            </w:r>
          </w:p>
        </w:tc>
      </w:tr>
      <w:tr w:rsidR="0053184D" w:rsidRPr="00CB2DEC" w14:paraId="787F2681" w14:textId="77777777" w:rsidTr="00A80725">
        <w:tc>
          <w:tcPr>
            <w:tcW w:w="177" w:type="pct"/>
          </w:tcPr>
          <w:p w14:paraId="6EE95434" w14:textId="21757E8D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53.</w:t>
            </w:r>
          </w:p>
        </w:tc>
        <w:tc>
          <w:tcPr>
            <w:tcW w:w="624" w:type="pct"/>
          </w:tcPr>
          <w:p w14:paraId="4DE6B5B3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Echouer pour apprendre à réussir</w:t>
            </w:r>
          </w:p>
          <w:p w14:paraId="64BC7121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0850449B" w14:textId="33FF0AC9" w:rsidR="007A7170" w:rsidRPr="006A0357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Czy p</w:t>
            </w:r>
            <w:r w:rsidRPr="006A0357">
              <w:rPr>
                <w:rFonts w:cstheme="minorHAnsi"/>
              </w:rPr>
              <w:t>orażka toruje drogę do sukcesu</w:t>
            </w:r>
            <w:r>
              <w:rPr>
                <w:rFonts w:cstheme="minorHAnsi"/>
              </w:rPr>
              <w:t>?</w:t>
            </w:r>
          </w:p>
        </w:tc>
        <w:tc>
          <w:tcPr>
            <w:tcW w:w="192" w:type="pct"/>
          </w:tcPr>
          <w:p w14:paraId="0A64AF93" w14:textId="43B4DAE3" w:rsidR="007A7170" w:rsidRPr="006A0357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53B055E5" w14:textId="753543E6" w:rsidR="007A7170" w:rsidRPr="0000559A" w:rsidRDefault="007A7170" w:rsidP="00F532DC">
            <w:r w:rsidRPr="006A0357">
              <w:t>informowa</w:t>
            </w:r>
            <w:r>
              <w:t xml:space="preserve">ć i uzyskiwać informację na temat </w:t>
            </w:r>
            <w:r w:rsidRPr="006A0357">
              <w:t>swoich błęd</w:t>
            </w:r>
            <w:r>
              <w:t>ów</w:t>
            </w:r>
          </w:p>
        </w:tc>
        <w:tc>
          <w:tcPr>
            <w:tcW w:w="571" w:type="pct"/>
            <w:gridSpan w:val="2"/>
          </w:tcPr>
          <w:p w14:paraId="377C8561" w14:textId="444DECDC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łownictwo dotyczące</w:t>
            </w:r>
          </w:p>
          <w:p w14:paraId="3F15B3B4" w14:textId="39C3B07F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b</w:t>
            </w:r>
            <w:r w:rsidRPr="00751BD9">
              <w:rPr>
                <w:rFonts w:cstheme="minorHAnsi"/>
              </w:rPr>
              <w:t xml:space="preserve">łędów i </w:t>
            </w:r>
            <w:r>
              <w:rPr>
                <w:rFonts w:cstheme="minorHAnsi"/>
              </w:rPr>
              <w:t>osiągnięć</w:t>
            </w:r>
            <w:r w:rsidRPr="00751BD9">
              <w:rPr>
                <w:rFonts w:cstheme="minorHAnsi"/>
              </w:rPr>
              <w:t xml:space="preserve"> zawodowych</w:t>
            </w:r>
          </w:p>
          <w:p w14:paraId="2EDC1493" w14:textId="77777777" w:rsidR="007A7170" w:rsidRPr="00607C5D" w:rsidRDefault="007A7170" w:rsidP="00F532DC"/>
        </w:tc>
        <w:tc>
          <w:tcPr>
            <w:tcW w:w="497" w:type="pct"/>
          </w:tcPr>
          <w:p w14:paraId="4F41676F" w14:textId="177AB9DB" w:rsidR="007A7170" w:rsidRDefault="007A7170" w:rsidP="00F532DC">
            <w:r>
              <w:t>czasy przeszłe;</w:t>
            </w:r>
          </w:p>
          <w:p w14:paraId="4C0E11D6" w14:textId="439743DF" w:rsidR="007A7170" w:rsidRPr="00607C5D" w:rsidRDefault="007A7170" w:rsidP="00F532DC">
            <w:r>
              <w:t>zdania warunkowe</w:t>
            </w:r>
          </w:p>
        </w:tc>
        <w:tc>
          <w:tcPr>
            <w:tcW w:w="560" w:type="pct"/>
          </w:tcPr>
          <w:p w14:paraId="1529420B" w14:textId="757F32B6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z</w:t>
            </w:r>
            <w:r w:rsidRPr="00751BD9">
              <w:rPr>
                <w:rFonts w:cstheme="minorHAnsi"/>
              </w:rPr>
              <w:t>nane francuskie przedsiębiorstwa</w:t>
            </w:r>
          </w:p>
          <w:p w14:paraId="52CF0EB1" w14:textId="77777777" w:rsidR="007A7170" w:rsidRPr="00607C5D" w:rsidRDefault="007A7170" w:rsidP="00F532DC"/>
        </w:tc>
        <w:tc>
          <w:tcPr>
            <w:tcW w:w="462" w:type="pct"/>
          </w:tcPr>
          <w:p w14:paraId="6C736EDF" w14:textId="4DCFB9B9" w:rsidR="007A7170" w:rsidRPr="00CB2DEC" w:rsidRDefault="007A7170" w:rsidP="00F532DC">
            <w:pPr>
              <w:rPr>
                <w:lang w:val="fr-FR"/>
              </w:rPr>
            </w:pPr>
            <w:r>
              <w:t>ćw. 1-4 /s. 90-91</w:t>
            </w:r>
          </w:p>
        </w:tc>
        <w:tc>
          <w:tcPr>
            <w:tcW w:w="406" w:type="pct"/>
          </w:tcPr>
          <w:p w14:paraId="2371414C" w14:textId="61388553" w:rsidR="007A7170" w:rsidRPr="00CB2DEC" w:rsidRDefault="007A7170" w:rsidP="00F532DC">
            <w:pPr>
              <w:rPr>
                <w:lang w:val="fr-FR"/>
              </w:rPr>
            </w:pPr>
            <w:r>
              <w:t>ćw. 1-2 /s. 100</w:t>
            </w:r>
          </w:p>
        </w:tc>
        <w:tc>
          <w:tcPr>
            <w:tcW w:w="854" w:type="pct"/>
          </w:tcPr>
          <w:p w14:paraId="4AE2C3D2" w14:textId="77777777" w:rsidR="007A7170" w:rsidRPr="00CB2DEC" w:rsidRDefault="007A7170" w:rsidP="00F532DC">
            <w:pPr>
              <w:rPr>
                <w:lang w:val="fr-FR"/>
              </w:rPr>
            </w:pPr>
          </w:p>
        </w:tc>
      </w:tr>
      <w:tr w:rsidR="0053184D" w:rsidRPr="00CB2DEC" w14:paraId="17DA167E" w14:textId="77777777" w:rsidTr="00A80725">
        <w:tc>
          <w:tcPr>
            <w:tcW w:w="177" w:type="pct"/>
          </w:tcPr>
          <w:p w14:paraId="40F50D30" w14:textId="030421A0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54.</w:t>
            </w:r>
          </w:p>
        </w:tc>
        <w:tc>
          <w:tcPr>
            <w:tcW w:w="624" w:type="pct"/>
          </w:tcPr>
          <w:p w14:paraId="508DFBD7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Si l’exposition universelle de 1889 n’avait pas eu lieu …</w:t>
            </w:r>
          </w:p>
          <w:p w14:paraId="02AE4C47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1407BAB0" w14:textId="68FCE4A2" w:rsidR="007A7170" w:rsidRPr="006A0357" w:rsidRDefault="007A7170" w:rsidP="00F532DC">
            <w:pPr>
              <w:rPr>
                <w:rFonts w:cstheme="minorHAnsi"/>
              </w:rPr>
            </w:pPr>
            <w:r w:rsidRPr="006A0357">
              <w:rPr>
                <w:rFonts w:cstheme="minorHAnsi"/>
              </w:rPr>
              <w:t>Gdyby wystawa światowa w 1889 r</w:t>
            </w:r>
            <w:r>
              <w:rPr>
                <w:rFonts w:cstheme="minorHAnsi"/>
              </w:rPr>
              <w:t xml:space="preserve">oku się nie odbyła.. </w:t>
            </w:r>
            <w:r w:rsidRPr="00751BD9">
              <w:rPr>
                <w:rFonts w:cstheme="minorHAnsi"/>
              </w:rPr>
              <w:t xml:space="preserve"> III okres warunkowy</w:t>
            </w:r>
            <w:r>
              <w:rPr>
                <w:rFonts w:cstheme="minorHAnsi"/>
              </w:rPr>
              <w:t>.</w:t>
            </w:r>
          </w:p>
        </w:tc>
        <w:tc>
          <w:tcPr>
            <w:tcW w:w="192" w:type="pct"/>
          </w:tcPr>
          <w:p w14:paraId="0791BA06" w14:textId="6362E597" w:rsidR="007A7170" w:rsidRPr="006A0357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7C9A219D" w14:textId="43D6C716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wyrażać hipotezy dotyczące przeszłości</w:t>
            </w:r>
          </w:p>
        </w:tc>
        <w:tc>
          <w:tcPr>
            <w:tcW w:w="571" w:type="pct"/>
            <w:gridSpan w:val="2"/>
          </w:tcPr>
          <w:p w14:paraId="1DFC9B9F" w14:textId="5A4D9696" w:rsidR="007A7170" w:rsidRPr="00E9514C" w:rsidRDefault="007A7170" w:rsidP="00F532DC">
            <w:r w:rsidRPr="00E9514C">
              <w:t>codzienne sytuacje życiowe</w:t>
            </w:r>
            <w:r>
              <w:t>;</w:t>
            </w:r>
          </w:p>
          <w:p w14:paraId="40086F08" w14:textId="22E77896" w:rsidR="007A7170" w:rsidRPr="00E9514C" w:rsidRDefault="007A7170" w:rsidP="00F532DC">
            <w:r w:rsidRPr="006A0357">
              <w:t>wynalazki kulinarne</w:t>
            </w:r>
          </w:p>
        </w:tc>
        <w:tc>
          <w:tcPr>
            <w:tcW w:w="497" w:type="pct"/>
          </w:tcPr>
          <w:p w14:paraId="1E986E6F" w14:textId="55908825" w:rsidR="007A7170" w:rsidRPr="0000559A" w:rsidRDefault="007A7170" w:rsidP="00F532DC">
            <w:r w:rsidRPr="00751BD9">
              <w:rPr>
                <w:rFonts w:cstheme="minorHAnsi"/>
              </w:rPr>
              <w:t>Zdania warunkowe :</w:t>
            </w:r>
            <w:r>
              <w:rPr>
                <w:rFonts w:cstheme="minorHAnsi"/>
              </w:rPr>
              <w:t xml:space="preserve"> </w:t>
            </w:r>
            <w:r w:rsidRPr="00751BD9">
              <w:rPr>
                <w:rFonts w:cstheme="minorHAnsi"/>
              </w:rPr>
              <w:t>III okres warunkowy</w:t>
            </w:r>
          </w:p>
        </w:tc>
        <w:tc>
          <w:tcPr>
            <w:tcW w:w="560" w:type="pct"/>
          </w:tcPr>
          <w:p w14:paraId="50A7CC62" w14:textId="07171860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f</w:t>
            </w:r>
            <w:r w:rsidRPr="00751BD9">
              <w:rPr>
                <w:rFonts w:cstheme="minorHAnsi"/>
              </w:rPr>
              <w:t>rancuskie przysmaki wymyślone przez przypadek</w:t>
            </w:r>
          </w:p>
          <w:p w14:paraId="58D15AB6" w14:textId="77777777" w:rsidR="007A7170" w:rsidRPr="0000559A" w:rsidRDefault="007A7170" w:rsidP="00F532DC"/>
        </w:tc>
        <w:tc>
          <w:tcPr>
            <w:tcW w:w="462" w:type="pct"/>
          </w:tcPr>
          <w:p w14:paraId="7291CF68" w14:textId="4251DCB9" w:rsidR="007A7170" w:rsidRPr="00CB2DEC" w:rsidRDefault="007A7170" w:rsidP="00F532DC">
            <w:pPr>
              <w:rPr>
                <w:lang w:val="fr-FR"/>
              </w:rPr>
            </w:pPr>
            <w:r>
              <w:t>ćw. 5 - 8/s. 93- 95</w:t>
            </w:r>
          </w:p>
        </w:tc>
        <w:tc>
          <w:tcPr>
            <w:tcW w:w="406" w:type="pct"/>
          </w:tcPr>
          <w:p w14:paraId="5ECEBA12" w14:textId="29CB8EB2" w:rsidR="007A7170" w:rsidRPr="00CB2DEC" w:rsidRDefault="007A7170" w:rsidP="00F532DC">
            <w:pPr>
              <w:rPr>
                <w:lang w:val="fr-FR"/>
              </w:rPr>
            </w:pPr>
            <w:r>
              <w:t>ćw. 3-5/s. 101-102</w:t>
            </w:r>
          </w:p>
        </w:tc>
        <w:tc>
          <w:tcPr>
            <w:tcW w:w="854" w:type="pct"/>
          </w:tcPr>
          <w:p w14:paraId="3BC536F5" w14:textId="78537172" w:rsidR="007A7170" w:rsidRPr="008D49FE" w:rsidRDefault="007A7170" w:rsidP="00F532DC">
            <w:pPr>
              <w:rPr>
                <w:rFonts w:cstheme="minorHAnsi"/>
                <w:lang w:val="fr-FR"/>
              </w:rPr>
            </w:pPr>
            <w:r w:rsidRPr="008D49FE">
              <w:rPr>
                <w:rFonts w:cstheme="minorHAnsi"/>
              </w:rPr>
              <w:t xml:space="preserve">matériel projetable </w:t>
            </w:r>
            <w:r>
              <w:rPr>
                <w:rFonts w:cstheme="minorHAnsi"/>
              </w:rPr>
              <w:t>23</w:t>
            </w:r>
            <w:r w:rsidRPr="008D49FE">
              <w:rPr>
                <w:rFonts w:cstheme="minorHAnsi"/>
              </w:rPr>
              <w:t>_phrase.cond.3</w:t>
            </w:r>
          </w:p>
        </w:tc>
      </w:tr>
      <w:tr w:rsidR="0053184D" w:rsidRPr="00CB2DEC" w14:paraId="0FCA0EF0" w14:textId="77777777" w:rsidTr="00A80725">
        <w:tc>
          <w:tcPr>
            <w:tcW w:w="177" w:type="pct"/>
          </w:tcPr>
          <w:p w14:paraId="249DB02C" w14:textId="6FC02A26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55.</w:t>
            </w:r>
          </w:p>
        </w:tc>
        <w:tc>
          <w:tcPr>
            <w:tcW w:w="624" w:type="pct"/>
          </w:tcPr>
          <w:p w14:paraId="4DD632B1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Les phrases conditionnelles – exercices d’emploi</w:t>
            </w:r>
            <w:r>
              <w:rPr>
                <w:rFonts w:cstheme="minorHAnsi"/>
                <w:lang w:val="fr-FR"/>
              </w:rPr>
              <w:t>.</w:t>
            </w:r>
          </w:p>
          <w:p w14:paraId="608623ED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507C5E00" w14:textId="6C5EEF7F" w:rsidR="007A7170" w:rsidRPr="00CB2DEC" w:rsidRDefault="007A7170" w:rsidP="00F532DC">
            <w:pPr>
              <w:rPr>
                <w:rFonts w:cstheme="minorHAnsi"/>
                <w:lang w:val="fr-FR"/>
              </w:rPr>
            </w:pPr>
            <w:r w:rsidRPr="00751BD9">
              <w:rPr>
                <w:rFonts w:cstheme="minorHAnsi"/>
              </w:rPr>
              <w:t>III okres warunkowy</w:t>
            </w:r>
            <w:r>
              <w:rPr>
                <w:rFonts w:cstheme="minorHAnsi"/>
              </w:rPr>
              <w:t xml:space="preserve"> – ćwiczenia.</w:t>
            </w:r>
          </w:p>
        </w:tc>
        <w:tc>
          <w:tcPr>
            <w:tcW w:w="192" w:type="pct"/>
          </w:tcPr>
          <w:p w14:paraId="4E2F13EB" w14:textId="640EC219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1</w:t>
            </w:r>
          </w:p>
        </w:tc>
        <w:tc>
          <w:tcPr>
            <w:tcW w:w="657" w:type="pct"/>
            <w:gridSpan w:val="2"/>
          </w:tcPr>
          <w:p w14:paraId="7F1C0A1D" w14:textId="2377E5BC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 xml:space="preserve">opowiadać o doświadczeniach zawodowych </w:t>
            </w:r>
          </w:p>
        </w:tc>
        <w:tc>
          <w:tcPr>
            <w:tcW w:w="571" w:type="pct"/>
            <w:gridSpan w:val="2"/>
          </w:tcPr>
          <w:p w14:paraId="5ED960D0" w14:textId="20CDB4C2" w:rsidR="007A7170" w:rsidRPr="00751BD9" w:rsidRDefault="007A7170" w:rsidP="00F532DC">
            <w:pPr>
              <w:rPr>
                <w:rFonts w:cstheme="minorHAnsi"/>
              </w:rPr>
            </w:pPr>
            <w:r>
              <w:rPr>
                <w:rFonts w:cstheme="minorHAnsi"/>
              </w:rPr>
              <w:t>s</w:t>
            </w:r>
            <w:r w:rsidRPr="00751BD9">
              <w:rPr>
                <w:rFonts w:cstheme="minorHAnsi"/>
              </w:rPr>
              <w:t>łownictwo dotyczące</w:t>
            </w:r>
            <w:r>
              <w:rPr>
                <w:rFonts w:cstheme="minorHAnsi"/>
              </w:rPr>
              <w:t xml:space="preserve"> żali i </w:t>
            </w:r>
            <w:r>
              <w:rPr>
                <w:rFonts w:cstheme="minorHAnsi"/>
              </w:rPr>
              <w:lastRenderedPageBreak/>
              <w:t>sukcesów zawodowych</w:t>
            </w:r>
          </w:p>
          <w:p w14:paraId="71BD0261" w14:textId="1A656E10" w:rsidR="007A7170" w:rsidRPr="00916A6E" w:rsidRDefault="007A7170" w:rsidP="00F532DC"/>
        </w:tc>
        <w:tc>
          <w:tcPr>
            <w:tcW w:w="497" w:type="pct"/>
          </w:tcPr>
          <w:p w14:paraId="7B112936" w14:textId="53D0C05B" w:rsidR="007A7170" w:rsidRPr="00916A6E" w:rsidRDefault="007A7170" w:rsidP="00F532DC">
            <w:r w:rsidRPr="00751BD9">
              <w:rPr>
                <w:rFonts w:cstheme="minorHAnsi"/>
              </w:rPr>
              <w:lastRenderedPageBreak/>
              <w:t>Zdania warunkowe :</w:t>
            </w:r>
            <w:r>
              <w:rPr>
                <w:rFonts w:cstheme="minorHAnsi"/>
              </w:rPr>
              <w:t xml:space="preserve"> </w:t>
            </w:r>
            <w:r w:rsidRPr="00751BD9">
              <w:rPr>
                <w:rFonts w:cstheme="minorHAnsi"/>
              </w:rPr>
              <w:lastRenderedPageBreak/>
              <w:t>III okres warunkowy</w:t>
            </w:r>
          </w:p>
        </w:tc>
        <w:tc>
          <w:tcPr>
            <w:tcW w:w="560" w:type="pct"/>
          </w:tcPr>
          <w:p w14:paraId="5C67050F" w14:textId="35300730" w:rsidR="007A7170" w:rsidRPr="00916A6E" w:rsidRDefault="007A7170" w:rsidP="00F532DC"/>
        </w:tc>
        <w:tc>
          <w:tcPr>
            <w:tcW w:w="462" w:type="pct"/>
          </w:tcPr>
          <w:p w14:paraId="773A07CF" w14:textId="35C1D7B8" w:rsidR="007A7170" w:rsidRPr="00CB2DEC" w:rsidRDefault="007A7170" w:rsidP="00F532DC">
            <w:pPr>
              <w:rPr>
                <w:lang w:val="fr-FR"/>
              </w:rPr>
            </w:pPr>
            <w:r>
              <w:t>ćw. 9-12/s. 96-97</w:t>
            </w:r>
          </w:p>
        </w:tc>
        <w:tc>
          <w:tcPr>
            <w:tcW w:w="406" w:type="pct"/>
          </w:tcPr>
          <w:p w14:paraId="73FDB775" w14:textId="77777777" w:rsidR="007A7170" w:rsidRDefault="007A7170" w:rsidP="00F532DC">
            <w:r>
              <w:t>ćw. 6-8 /s. 102- 103</w:t>
            </w:r>
          </w:p>
          <w:p w14:paraId="084A779B" w14:textId="0798723B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lastRenderedPageBreak/>
              <w:t>ćw. 13/s. 108</w:t>
            </w:r>
          </w:p>
        </w:tc>
        <w:tc>
          <w:tcPr>
            <w:tcW w:w="854" w:type="pct"/>
          </w:tcPr>
          <w:p w14:paraId="2BDB1BE6" w14:textId="77777777" w:rsidR="007A7170" w:rsidRPr="00CB2DEC" w:rsidRDefault="007A7170" w:rsidP="00F532DC">
            <w:pPr>
              <w:rPr>
                <w:lang w:val="fr-FR"/>
              </w:rPr>
            </w:pPr>
          </w:p>
        </w:tc>
      </w:tr>
      <w:tr w:rsidR="0053184D" w:rsidRPr="0040467F" w14:paraId="5ACCEE7B" w14:textId="77777777" w:rsidTr="00A80725">
        <w:tc>
          <w:tcPr>
            <w:tcW w:w="177" w:type="pct"/>
          </w:tcPr>
          <w:p w14:paraId="55ABD27F" w14:textId="25F3B2D8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56.</w:t>
            </w:r>
          </w:p>
        </w:tc>
        <w:tc>
          <w:tcPr>
            <w:tcW w:w="624" w:type="pct"/>
          </w:tcPr>
          <w:p w14:paraId="3456346C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Expression de cause et de conséquences.</w:t>
            </w:r>
          </w:p>
          <w:p w14:paraId="4B7AC9C8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3BB72CA7" w14:textId="19AAAA1C" w:rsidR="007A7170" w:rsidRPr="00CB2DEC" w:rsidRDefault="007A7170" w:rsidP="00F532DC">
            <w:pPr>
              <w:rPr>
                <w:rFonts w:cstheme="minorHAnsi"/>
                <w:lang w:val="fr-FR"/>
              </w:rPr>
            </w:pPr>
            <w:r>
              <w:rPr>
                <w:rFonts w:cstheme="minorHAnsi"/>
                <w:lang w:val="fr-FR"/>
              </w:rPr>
              <w:t>Wyrażanie przyczyny i skutku.</w:t>
            </w:r>
          </w:p>
        </w:tc>
        <w:tc>
          <w:tcPr>
            <w:tcW w:w="192" w:type="pct"/>
          </w:tcPr>
          <w:p w14:paraId="7D38C653" w14:textId="253916AB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1</w:t>
            </w:r>
          </w:p>
        </w:tc>
        <w:tc>
          <w:tcPr>
            <w:tcW w:w="657" w:type="pct"/>
            <w:gridSpan w:val="2"/>
          </w:tcPr>
          <w:p w14:paraId="7265470B" w14:textId="77777777" w:rsidR="007A7170" w:rsidRPr="00E9514C" w:rsidRDefault="007A7170" w:rsidP="00F532DC">
            <w:r w:rsidRPr="00E9514C">
              <w:t>wyrażać hipotezy dotyczące przeszłości ;</w:t>
            </w:r>
          </w:p>
          <w:p w14:paraId="061D5F2F" w14:textId="515CA0B2" w:rsidR="007A7170" w:rsidRPr="00E9514C" w:rsidRDefault="007A7170" w:rsidP="00F532DC">
            <w:r w:rsidRPr="00E9514C">
              <w:t>wyrażać swoje zdanie</w:t>
            </w:r>
          </w:p>
        </w:tc>
        <w:tc>
          <w:tcPr>
            <w:tcW w:w="571" w:type="pct"/>
            <w:gridSpan w:val="2"/>
          </w:tcPr>
          <w:p w14:paraId="611460E9" w14:textId="0388BBB3" w:rsidR="007A7170" w:rsidRPr="00916A6E" w:rsidRDefault="007A7170" w:rsidP="00F532DC">
            <w:r w:rsidRPr="00916A6E">
              <w:t>codzienne sytuacje życiowe ;</w:t>
            </w:r>
          </w:p>
          <w:p w14:paraId="6D639539" w14:textId="77777777" w:rsidR="007A7170" w:rsidRDefault="007A7170" w:rsidP="00F532DC">
            <w:r w:rsidRPr="00916A6E">
              <w:t>przedsięwzięcia publiczne ;</w:t>
            </w:r>
          </w:p>
          <w:p w14:paraId="2FD93976" w14:textId="2D42D7B7" w:rsidR="007A7170" w:rsidRPr="00916A6E" w:rsidRDefault="007A7170" w:rsidP="00F532DC">
            <w:r>
              <w:t>błędy zawodowe</w:t>
            </w:r>
          </w:p>
        </w:tc>
        <w:tc>
          <w:tcPr>
            <w:tcW w:w="497" w:type="pct"/>
          </w:tcPr>
          <w:p w14:paraId="5F5F1A28" w14:textId="77777777" w:rsidR="007A7170" w:rsidRDefault="007A7170" w:rsidP="00F532DC">
            <w:r>
              <w:t>wyrażanie</w:t>
            </w:r>
          </w:p>
          <w:p w14:paraId="3B7E1DDD" w14:textId="34C6F21C" w:rsidR="007A7170" w:rsidRPr="00916A6E" w:rsidRDefault="007A7170" w:rsidP="00F532DC">
            <w:r>
              <w:t>przyczyny, warunku i skutku</w:t>
            </w:r>
          </w:p>
        </w:tc>
        <w:tc>
          <w:tcPr>
            <w:tcW w:w="560" w:type="pct"/>
          </w:tcPr>
          <w:p w14:paraId="704C7163" w14:textId="394D99AC" w:rsidR="007A7170" w:rsidRPr="00CB2DEC" w:rsidRDefault="007A7170" w:rsidP="00F532DC">
            <w:pPr>
              <w:rPr>
                <w:lang w:val="fr-FR"/>
              </w:rPr>
            </w:pPr>
            <w:r>
              <w:rPr>
                <w:rFonts w:cstheme="minorHAnsi"/>
              </w:rPr>
              <w:t>e</w:t>
            </w:r>
            <w:r w:rsidRPr="00751BD9">
              <w:rPr>
                <w:rFonts w:cstheme="minorHAnsi"/>
              </w:rPr>
              <w:t>gzaminy DELF i DALF</w:t>
            </w:r>
          </w:p>
        </w:tc>
        <w:tc>
          <w:tcPr>
            <w:tcW w:w="462" w:type="pct"/>
          </w:tcPr>
          <w:p w14:paraId="3FA6D575" w14:textId="176F1D6B" w:rsidR="007A7170" w:rsidRPr="00CB2DEC" w:rsidRDefault="007A7170" w:rsidP="00F532DC">
            <w:pPr>
              <w:rPr>
                <w:lang w:val="fr-FR"/>
              </w:rPr>
            </w:pPr>
            <w:r>
              <w:t>ćw. 13-14/s. 98-99</w:t>
            </w:r>
          </w:p>
        </w:tc>
        <w:tc>
          <w:tcPr>
            <w:tcW w:w="406" w:type="pct"/>
          </w:tcPr>
          <w:p w14:paraId="7E57B1F5" w14:textId="1400BAE4" w:rsidR="007A7170" w:rsidRPr="00CB2DEC" w:rsidRDefault="007A7170" w:rsidP="00F532DC">
            <w:pPr>
              <w:rPr>
                <w:lang w:val="fr-FR"/>
              </w:rPr>
            </w:pPr>
            <w:r>
              <w:t>ćw. 11-12/s.105-107</w:t>
            </w:r>
          </w:p>
        </w:tc>
        <w:tc>
          <w:tcPr>
            <w:tcW w:w="854" w:type="pct"/>
          </w:tcPr>
          <w:p w14:paraId="0552F6A6" w14:textId="3B916197" w:rsidR="007A7170" w:rsidRPr="00CB2DEC" w:rsidRDefault="007A7170" w:rsidP="00F532DC">
            <w:pPr>
              <w:rPr>
                <w:lang w:val="fr-FR"/>
              </w:rPr>
            </w:pPr>
            <w:r w:rsidRPr="008D49FE">
              <w:rPr>
                <w:rFonts w:eastAsia="Times New Roman" w:cstheme="minorHAnsi"/>
                <w:lang w:val="fr-FR" w:eastAsia="pl-PL"/>
              </w:rPr>
              <w:t xml:space="preserve">petites épreuves </w:t>
            </w:r>
            <w:r>
              <w:rPr>
                <w:rFonts w:eastAsia="Times New Roman" w:cstheme="minorHAnsi"/>
                <w:lang w:val="fr-FR" w:eastAsia="pl-PL"/>
              </w:rPr>
              <w:t>16A</w:t>
            </w:r>
            <w:r w:rsidRPr="008D49FE">
              <w:rPr>
                <w:rFonts w:eastAsia="Times New Roman" w:cstheme="minorHAnsi"/>
                <w:lang w:val="fr-FR" w:eastAsia="pl-PL"/>
              </w:rPr>
              <w:t xml:space="preserve"> </w:t>
            </w:r>
            <w:r>
              <w:rPr>
                <w:rFonts w:eastAsia="Times New Roman" w:cstheme="minorHAnsi"/>
                <w:lang w:val="fr-FR" w:eastAsia="pl-PL"/>
              </w:rPr>
              <w:t>i</w:t>
            </w:r>
            <w:r w:rsidRPr="008D49FE">
              <w:rPr>
                <w:rFonts w:eastAsia="Times New Roman" w:cstheme="minorHAnsi"/>
                <w:lang w:val="fr-FR" w:eastAsia="pl-PL"/>
              </w:rPr>
              <w:t xml:space="preserve"> </w:t>
            </w:r>
            <w:r>
              <w:rPr>
                <w:rFonts w:eastAsia="Times New Roman" w:cstheme="minorHAnsi"/>
                <w:lang w:val="fr-FR" w:eastAsia="pl-PL"/>
              </w:rPr>
              <w:t>16B</w:t>
            </w:r>
          </w:p>
        </w:tc>
      </w:tr>
      <w:tr w:rsidR="0053184D" w:rsidRPr="00CB2DEC" w14:paraId="29228557" w14:textId="77777777" w:rsidTr="00A80725">
        <w:tc>
          <w:tcPr>
            <w:tcW w:w="177" w:type="pct"/>
          </w:tcPr>
          <w:p w14:paraId="02E5DD06" w14:textId="31D3CDB2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57.</w:t>
            </w:r>
          </w:p>
        </w:tc>
        <w:tc>
          <w:tcPr>
            <w:tcW w:w="624" w:type="pct"/>
          </w:tcPr>
          <w:p w14:paraId="6FC83177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Lettre du refus de prise en charge.</w:t>
            </w:r>
          </w:p>
          <w:p w14:paraId="5DF8678C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475CD7B7" w14:textId="0EBEBAEC" w:rsidR="007A7170" w:rsidRPr="006A0357" w:rsidRDefault="007A7170" w:rsidP="00F532DC">
            <w:pPr>
              <w:rPr>
                <w:rFonts w:cstheme="minorHAnsi"/>
              </w:rPr>
            </w:pPr>
            <w:r w:rsidRPr="006A0357">
              <w:rPr>
                <w:rFonts w:cstheme="minorHAnsi"/>
              </w:rPr>
              <w:t>Jak wyrazić hipotetyczne przyczyny i</w:t>
            </w:r>
            <w:r>
              <w:rPr>
                <w:rFonts w:cstheme="minorHAnsi"/>
              </w:rPr>
              <w:t xml:space="preserve"> skutki?</w:t>
            </w:r>
          </w:p>
        </w:tc>
        <w:tc>
          <w:tcPr>
            <w:tcW w:w="192" w:type="pct"/>
          </w:tcPr>
          <w:p w14:paraId="4FCC6B96" w14:textId="1A2772F1" w:rsidR="007A7170" w:rsidRPr="006A0357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70483DBE" w14:textId="2D231AE2" w:rsidR="007A7170" w:rsidRPr="008D2E69" w:rsidRDefault="007A7170" w:rsidP="00F532DC">
            <w:r w:rsidRPr="008D2E69">
              <w:t>wyrażać hipotetyczne przyczyny i s</w:t>
            </w:r>
            <w:r>
              <w:t>kutki</w:t>
            </w:r>
          </w:p>
        </w:tc>
        <w:tc>
          <w:tcPr>
            <w:tcW w:w="571" w:type="pct"/>
            <w:gridSpan w:val="2"/>
          </w:tcPr>
          <w:p w14:paraId="1E75A394" w14:textId="25A43C51" w:rsidR="007A7170" w:rsidRPr="00CB2DEC" w:rsidRDefault="007A7170" w:rsidP="00F532DC">
            <w:pPr>
              <w:rPr>
                <w:lang w:val="fr-FR"/>
              </w:rPr>
            </w:pPr>
            <w:r>
              <w:rPr>
                <w:lang w:val="fr-FR"/>
              </w:rPr>
              <w:t>instrukcja obsługi odkurzacza</w:t>
            </w:r>
          </w:p>
        </w:tc>
        <w:tc>
          <w:tcPr>
            <w:tcW w:w="497" w:type="pct"/>
          </w:tcPr>
          <w:p w14:paraId="22111A7E" w14:textId="2760470C" w:rsidR="007A7170" w:rsidRPr="00916A6E" w:rsidRDefault="007A7170" w:rsidP="00F532DC">
            <w:r w:rsidRPr="00916A6E">
              <w:t>zdania warunkowe : II i I</w:t>
            </w:r>
            <w:r>
              <w:t>II okres warunkowy</w:t>
            </w:r>
          </w:p>
        </w:tc>
        <w:tc>
          <w:tcPr>
            <w:tcW w:w="560" w:type="pct"/>
          </w:tcPr>
          <w:p w14:paraId="05321052" w14:textId="77777777" w:rsidR="007A7170" w:rsidRPr="00916A6E" w:rsidRDefault="007A7170" w:rsidP="00F532DC"/>
        </w:tc>
        <w:tc>
          <w:tcPr>
            <w:tcW w:w="462" w:type="pct"/>
          </w:tcPr>
          <w:p w14:paraId="6CA8C445" w14:textId="5DAFF905" w:rsidR="007A7170" w:rsidRPr="00E9514C" w:rsidRDefault="007A7170" w:rsidP="00F532DC"/>
        </w:tc>
        <w:tc>
          <w:tcPr>
            <w:tcW w:w="406" w:type="pct"/>
          </w:tcPr>
          <w:p w14:paraId="213EC724" w14:textId="3D8AE2D5" w:rsidR="007A7170" w:rsidRPr="00623316" w:rsidRDefault="007A7170" w:rsidP="00F532DC">
            <w:r w:rsidRPr="00623316">
              <w:t xml:space="preserve">ćw. 15/s. 110 </w:t>
            </w:r>
          </w:p>
          <w:p w14:paraId="217E8AE5" w14:textId="436B3A9D" w:rsidR="007A7170" w:rsidRPr="00CB2DEC" w:rsidRDefault="007A7170" w:rsidP="00F532DC">
            <w:pPr>
              <w:rPr>
                <w:lang w:val="fr-FR"/>
              </w:rPr>
            </w:pPr>
          </w:p>
        </w:tc>
        <w:tc>
          <w:tcPr>
            <w:tcW w:w="854" w:type="pct"/>
          </w:tcPr>
          <w:p w14:paraId="0EA3488A" w14:textId="77777777" w:rsidR="007A7170" w:rsidRPr="00CB2DEC" w:rsidRDefault="007A7170" w:rsidP="00F532DC">
            <w:pPr>
              <w:rPr>
                <w:lang w:val="fr-FR"/>
              </w:rPr>
            </w:pPr>
          </w:p>
        </w:tc>
      </w:tr>
      <w:tr w:rsidR="007A7170" w:rsidRPr="00CB2DEC" w14:paraId="38F17F9D" w14:textId="77777777" w:rsidTr="00A80725">
        <w:tc>
          <w:tcPr>
            <w:tcW w:w="5000" w:type="pct"/>
            <w:gridSpan w:val="12"/>
          </w:tcPr>
          <w:p w14:paraId="0C3CAC21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0EA41C99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48E9CC4F" w14:textId="464B1F63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 xml:space="preserve">Uczeń: posługuje się podstawowym zasobem środków językowych w zakresie tematu: człowiek (I.1), edukacja (I.3), praca (1.4), życie prywatne (I.5), żywienie (I.6), kultura (I.9), nauka i technika (I.12); rozumie proste wypowiedzi ustne: reaguje na polecenia (II.1), określa główną myśl wypowiedzi (II.2), określa intencje nadawcy (II.3),  określa kontekst wypowiedzi (II.4), znajduje w wypowiedzi określone informacje (II.5),  rozróżnia formalny i nieformalny styl wypowiedzi (II.6);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prośbę oraz zgodę lub odmowę spenienia prośby (VII.12), wyraża uczucia i emocje (VII.13), stosuje zwroty i formy grzecznościowe (VII.14 );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</w:t>
            </w:r>
            <w:r w:rsidRPr="00CB61FA">
              <w:lastRenderedPageBreak/>
              <w:t>współdziała w grupie (XI); korzysta ze źródeł informacji w języku obcym nowożytnym (XII); stosuje strategie komunikacyjne i kompensacyjne (XIII); posiada świadomość językową (XIV).</w:t>
            </w:r>
          </w:p>
          <w:p w14:paraId="4C4FCB6A" w14:textId="77777777" w:rsidR="007A7170" w:rsidRPr="00CB61FA" w:rsidRDefault="007A7170" w:rsidP="00F532DC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>III.2.</w:t>
            </w:r>
          </w:p>
          <w:p w14:paraId="24ADC1D3" w14:textId="498E0B4D" w:rsidR="007A7170" w:rsidRPr="00CB61FA" w:rsidRDefault="007A7170" w:rsidP="00A54F53">
            <w:r w:rsidRPr="00C3373F">
              <w:t>Uczeń: posługuje się podstawowym zasobem środków językowych w zakresie tematu: człowiek (I.1), edukacja (I.3), praca (1.4), życie prywatne (I.5), żywienie (I.6), kultura (I.9), nauka i technika (I.12); rozumie proste wypowiedzi ustne: reaguje na polecenia (II.1), określa główną myśl wypowiedzi (II.2), określa intencje nadawcy (II.3),  określa kontekst wypowiedzi (II.4), znajduje w wypowiedzi określone informacje (II.5),  rozróżnia formalny i nieformalny styl wypowiedzi (II.6); rozumie proste wypowiedzi pisemne: określa główną myśl tekstu (III.1), określa intencje nadawcy tekstu (III.2), okresla kontekst wypowiedzi (III.3), znajduje w tekście określone informacje (III.4),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opisuje upodobania (V.5),  wyraża i uzasadnia swoje opinie (V.6); reaguje ustnie: nawiązuje kontakty towarzyskie, rozpoczyna, prowadzi i kończy rozmowę (VI.2),  uzyskuje i przekazuje informacje i wyjaśnienia (VI.3), wyraża uczucia i emocje (VI.13), stosuje zwroty i formy grzecznościowe (VI. 14); reaguje w formie tekstu: wyraża swoje opinie (VII.4), wyraża swoje upodobania (VII. 5), wyraża prośbę oraz zgodę lub odmowę spenienia prośby (VII.12), wyraża uczucia i emocje (VII.13), stosuje zwroty i formy grzecznościowe (VII.14 );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współdziała w grupie (XI); korzysta ze źródeł informacji w języku obcym nowożytnym (XII); stosuje strategie komunikacyjne i kompensacyjne (XIII); posiada świadomość językową (XIV).</w:t>
            </w:r>
          </w:p>
        </w:tc>
      </w:tr>
      <w:tr w:rsidR="007A7170" w:rsidRPr="0040467F" w14:paraId="0043B039" w14:textId="77777777" w:rsidTr="00A80725">
        <w:tc>
          <w:tcPr>
            <w:tcW w:w="5000" w:type="pct"/>
            <w:gridSpan w:val="12"/>
            <w:shd w:val="clear" w:color="auto" w:fill="7030A0"/>
            <w:vAlign w:val="center"/>
          </w:tcPr>
          <w:p w14:paraId="4F47603C" w14:textId="0B9C0C5D" w:rsidR="007A7170" w:rsidRPr="00431D7D" w:rsidRDefault="007A7170" w:rsidP="00F532DC">
            <w:pPr>
              <w:jc w:val="center"/>
              <w:rPr>
                <w:lang w:val="fr-FR"/>
              </w:rPr>
            </w:pPr>
            <w:r w:rsidRPr="00B40D07">
              <w:rPr>
                <w:b/>
                <w:bCs/>
                <w:lang w:val="fr-FR"/>
              </w:rPr>
              <w:lastRenderedPageBreak/>
              <w:t xml:space="preserve">REVISER ET METTRE EN </w:t>
            </w:r>
            <w:r>
              <w:rPr>
                <w:b/>
                <w:bCs/>
                <w:lang w:val="fr-FR"/>
              </w:rPr>
              <w:t>PRATIQUE</w:t>
            </w:r>
          </w:p>
        </w:tc>
      </w:tr>
      <w:tr w:rsidR="0053184D" w:rsidRPr="00B641CE" w14:paraId="02D60030" w14:textId="77777777" w:rsidTr="00A80725">
        <w:tc>
          <w:tcPr>
            <w:tcW w:w="177" w:type="pct"/>
          </w:tcPr>
          <w:p w14:paraId="3305320E" w14:textId="78349779" w:rsidR="007A7170" w:rsidRPr="00B641CE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58.</w:t>
            </w:r>
          </w:p>
        </w:tc>
        <w:tc>
          <w:tcPr>
            <w:tcW w:w="624" w:type="pct"/>
          </w:tcPr>
          <w:p w14:paraId="14A406AE" w14:textId="77777777" w:rsidR="007A7170" w:rsidRDefault="007A7170" w:rsidP="00F532DC">
            <w:pPr>
              <w:rPr>
                <w:rFonts w:cstheme="minorHAnsi"/>
                <w:lang w:val="fr-FR"/>
              </w:rPr>
            </w:pPr>
            <w:r w:rsidRPr="00B641CE">
              <w:rPr>
                <w:rFonts w:cstheme="minorHAnsi"/>
                <w:lang w:val="fr-FR"/>
              </w:rPr>
              <w:t>Le monde qui nous entoure – réviser et mettre en pratique</w:t>
            </w:r>
          </w:p>
          <w:p w14:paraId="73A0EF4A" w14:textId="77777777" w:rsidR="007A7170" w:rsidRDefault="007A7170" w:rsidP="00F532DC">
            <w:pPr>
              <w:rPr>
                <w:rFonts w:cstheme="minorHAnsi"/>
                <w:lang w:val="fr-FR"/>
              </w:rPr>
            </w:pPr>
          </w:p>
          <w:p w14:paraId="695E03AC" w14:textId="54281303" w:rsidR="007A7170" w:rsidRPr="00B641CE" w:rsidRDefault="007A7170" w:rsidP="00F532DC">
            <w:pPr>
              <w:rPr>
                <w:rFonts w:cstheme="minorHAnsi"/>
              </w:rPr>
            </w:pPr>
            <w:r w:rsidRPr="006A0357">
              <w:rPr>
                <w:rFonts w:cstheme="minorHAnsi"/>
              </w:rPr>
              <w:t>Świat, który nas otacza -  p</w:t>
            </w:r>
            <w:r>
              <w:rPr>
                <w:rFonts w:cstheme="minorHAnsi"/>
              </w:rPr>
              <w:t>owtórzenie wiadomości i umiejętności.</w:t>
            </w:r>
          </w:p>
        </w:tc>
        <w:tc>
          <w:tcPr>
            <w:tcW w:w="192" w:type="pct"/>
          </w:tcPr>
          <w:p w14:paraId="56BFCD5A" w14:textId="767152B3" w:rsidR="007A7170" w:rsidRPr="00B641CE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6F5CD315" w14:textId="77777777" w:rsidR="007A7170" w:rsidRPr="00E9514C" w:rsidRDefault="007A7170" w:rsidP="00F532DC">
            <w:r w:rsidRPr="00E9514C">
              <w:t>słuchać ze zrozumieniem</w:t>
            </w:r>
            <w:r>
              <w:t>;</w:t>
            </w:r>
          </w:p>
          <w:p w14:paraId="571AB42E" w14:textId="77777777" w:rsidR="007A7170" w:rsidRPr="00E9514C" w:rsidRDefault="007A7170" w:rsidP="00F532DC">
            <w:r w:rsidRPr="00E9514C">
              <w:t>czytać ze zrozumieniem</w:t>
            </w:r>
            <w:r>
              <w:t>;</w:t>
            </w:r>
          </w:p>
          <w:p w14:paraId="367F3163" w14:textId="77777777" w:rsidR="007A7170" w:rsidRPr="007E69D2" w:rsidRDefault="007A7170" w:rsidP="00F532DC">
            <w:r w:rsidRPr="007E69D2">
              <w:t>opisywać wydarzenia hipotetyczne ;</w:t>
            </w:r>
          </w:p>
          <w:p w14:paraId="1735D6CE" w14:textId="4896734A" w:rsidR="007A7170" w:rsidRDefault="007A7170" w:rsidP="00F532DC">
            <w:r>
              <w:t>dokonać oceny swojej wiedzy i umiejętności</w:t>
            </w:r>
          </w:p>
        </w:tc>
        <w:tc>
          <w:tcPr>
            <w:tcW w:w="571" w:type="pct"/>
            <w:gridSpan w:val="2"/>
          </w:tcPr>
          <w:p w14:paraId="077E5FE7" w14:textId="4ED1ACEE" w:rsidR="007A7170" w:rsidRPr="00B641CE" w:rsidRDefault="007A7170" w:rsidP="00F532DC">
            <w:r>
              <w:rPr>
                <w:lang w:val="fr-FR"/>
              </w:rPr>
              <w:t>codzienne sytuacje życiowe</w:t>
            </w:r>
          </w:p>
        </w:tc>
        <w:tc>
          <w:tcPr>
            <w:tcW w:w="497" w:type="pct"/>
          </w:tcPr>
          <w:p w14:paraId="1631C3D6" w14:textId="5CE41880" w:rsidR="007A7170" w:rsidRPr="00B641CE" w:rsidRDefault="007A7170" w:rsidP="00F532DC">
            <w:r w:rsidRPr="008D2E69">
              <w:t>powtórzenie poznanych czasów i t</w:t>
            </w:r>
            <w:r>
              <w:t>rybów</w:t>
            </w:r>
          </w:p>
        </w:tc>
        <w:tc>
          <w:tcPr>
            <w:tcW w:w="560" w:type="pct"/>
          </w:tcPr>
          <w:p w14:paraId="0E32B4F3" w14:textId="77777777" w:rsidR="007A7170" w:rsidRPr="00B641CE" w:rsidRDefault="007A7170" w:rsidP="00F532DC"/>
        </w:tc>
        <w:tc>
          <w:tcPr>
            <w:tcW w:w="462" w:type="pct"/>
          </w:tcPr>
          <w:p w14:paraId="4A547756" w14:textId="2F0108D4" w:rsidR="007A7170" w:rsidRDefault="0094760B" w:rsidP="00F532DC">
            <w:r>
              <w:t>ćw. 1-4 /s. 101-102</w:t>
            </w:r>
          </w:p>
        </w:tc>
        <w:tc>
          <w:tcPr>
            <w:tcW w:w="406" w:type="pct"/>
          </w:tcPr>
          <w:p w14:paraId="25730CC3" w14:textId="596FBF0C" w:rsidR="007A7170" w:rsidRPr="00B641CE" w:rsidRDefault="007A7170" w:rsidP="00F532DC"/>
        </w:tc>
        <w:tc>
          <w:tcPr>
            <w:tcW w:w="854" w:type="pct"/>
          </w:tcPr>
          <w:p w14:paraId="49BD6B9B" w14:textId="765C3D03" w:rsidR="007A7170" w:rsidRPr="00B641CE" w:rsidRDefault="007A7170" w:rsidP="00F532DC">
            <w:r w:rsidRPr="002878F7">
              <w:rPr>
                <w:lang w:val="fr-FR"/>
              </w:rPr>
              <w:t xml:space="preserve"> klucz zadań do podręcznika</w:t>
            </w:r>
          </w:p>
        </w:tc>
      </w:tr>
      <w:tr w:rsidR="0053184D" w:rsidRPr="00B641CE" w14:paraId="51BE6DAF" w14:textId="77777777" w:rsidTr="00A80725">
        <w:tc>
          <w:tcPr>
            <w:tcW w:w="177" w:type="pct"/>
            <w:shd w:val="clear" w:color="auto" w:fill="auto"/>
          </w:tcPr>
          <w:p w14:paraId="3FCC26B1" w14:textId="7E8267C9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lastRenderedPageBreak/>
              <w:t>59.</w:t>
            </w:r>
          </w:p>
        </w:tc>
        <w:tc>
          <w:tcPr>
            <w:tcW w:w="624" w:type="pct"/>
            <w:shd w:val="clear" w:color="auto" w:fill="auto"/>
          </w:tcPr>
          <w:p w14:paraId="15F51FAF" w14:textId="6BD473AB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</w:rPr>
              <w:t>Przygotowanie do testu z etapów 7-8-9</w:t>
            </w:r>
          </w:p>
        </w:tc>
        <w:tc>
          <w:tcPr>
            <w:tcW w:w="192" w:type="pct"/>
          </w:tcPr>
          <w:p w14:paraId="77CD3418" w14:textId="747EA458" w:rsidR="007A7170" w:rsidRPr="00B641CE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16546D6A" w14:textId="74E08B30" w:rsidR="007A7170" w:rsidRPr="00B641CE" w:rsidRDefault="007A7170" w:rsidP="00F532DC">
            <w:r>
              <w:t>dokonać oceny swojej wiedzy i umiejętności</w:t>
            </w:r>
          </w:p>
        </w:tc>
        <w:tc>
          <w:tcPr>
            <w:tcW w:w="571" w:type="pct"/>
            <w:gridSpan w:val="2"/>
          </w:tcPr>
          <w:p w14:paraId="3FF6362D" w14:textId="77777777" w:rsidR="007A7170" w:rsidRPr="00B641CE" w:rsidRDefault="007A7170" w:rsidP="00F532DC"/>
        </w:tc>
        <w:tc>
          <w:tcPr>
            <w:tcW w:w="497" w:type="pct"/>
          </w:tcPr>
          <w:p w14:paraId="63893ECD" w14:textId="77777777" w:rsidR="007A7170" w:rsidRPr="00B641CE" w:rsidRDefault="007A7170" w:rsidP="00F532DC"/>
        </w:tc>
        <w:tc>
          <w:tcPr>
            <w:tcW w:w="560" w:type="pct"/>
          </w:tcPr>
          <w:p w14:paraId="233B323D" w14:textId="77777777" w:rsidR="007A7170" w:rsidRPr="00B641CE" w:rsidRDefault="007A7170" w:rsidP="00F532DC"/>
        </w:tc>
        <w:tc>
          <w:tcPr>
            <w:tcW w:w="462" w:type="pct"/>
          </w:tcPr>
          <w:p w14:paraId="310319FD" w14:textId="1EADFB98" w:rsidR="007A7170" w:rsidRPr="00B641CE" w:rsidRDefault="007A7170" w:rsidP="00F532DC"/>
        </w:tc>
        <w:tc>
          <w:tcPr>
            <w:tcW w:w="406" w:type="pct"/>
          </w:tcPr>
          <w:p w14:paraId="02862C57" w14:textId="64B94FD9" w:rsidR="00A80725" w:rsidRDefault="00A80725" w:rsidP="00A80725">
            <w:r>
              <w:t>ćw. 3/s.83</w:t>
            </w:r>
          </w:p>
          <w:p w14:paraId="2E11821F" w14:textId="54789BC2" w:rsidR="003E1D38" w:rsidRDefault="00A80725" w:rsidP="00A80725">
            <w:r>
              <w:t>ćw. 7/s.84</w:t>
            </w:r>
          </w:p>
          <w:p w14:paraId="33111C19" w14:textId="7831EB01" w:rsidR="007A7170" w:rsidRDefault="0094760B" w:rsidP="00F532DC">
            <w:r>
              <w:t>ćw. 9-10/s.104-105</w:t>
            </w:r>
          </w:p>
          <w:p w14:paraId="5F08D1DB" w14:textId="2B38D8FF" w:rsidR="0094760B" w:rsidRPr="00B641CE" w:rsidRDefault="0094760B" w:rsidP="00F532DC">
            <w:r>
              <w:t>ćw. 14/s.109</w:t>
            </w:r>
          </w:p>
        </w:tc>
        <w:tc>
          <w:tcPr>
            <w:tcW w:w="854" w:type="pct"/>
          </w:tcPr>
          <w:p w14:paraId="70679B51" w14:textId="77777777" w:rsidR="007A7170" w:rsidRPr="00B641CE" w:rsidRDefault="007A7170" w:rsidP="00F532DC"/>
        </w:tc>
      </w:tr>
      <w:tr w:rsidR="0053184D" w:rsidRPr="00577581" w14:paraId="1B5F29B0" w14:textId="77777777" w:rsidTr="00A80725">
        <w:tc>
          <w:tcPr>
            <w:tcW w:w="177" w:type="pct"/>
            <w:shd w:val="clear" w:color="auto" w:fill="auto"/>
          </w:tcPr>
          <w:p w14:paraId="1182A4C6" w14:textId="50664575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60.</w:t>
            </w:r>
          </w:p>
        </w:tc>
        <w:tc>
          <w:tcPr>
            <w:tcW w:w="624" w:type="pct"/>
            <w:shd w:val="clear" w:color="auto" w:fill="auto"/>
          </w:tcPr>
          <w:p w14:paraId="23021CF1" w14:textId="77777777" w:rsidR="007A7170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>TEST 3</w:t>
            </w:r>
          </w:p>
          <w:p w14:paraId="5BF7FD5F" w14:textId="4FF5C7E3" w:rsidR="007A7170" w:rsidRPr="00B641CE" w:rsidRDefault="007A7170" w:rsidP="00F532DC">
            <w:pPr>
              <w:rPr>
                <w:rFonts w:cstheme="minorHAnsi"/>
              </w:rPr>
            </w:pPr>
            <w:r w:rsidRPr="00B641CE">
              <w:rPr>
                <w:rFonts w:cstheme="minorHAnsi"/>
                <w:lang w:val="fr-FR"/>
              </w:rPr>
              <w:t xml:space="preserve"> z etapów 7-8-9</w:t>
            </w:r>
          </w:p>
        </w:tc>
        <w:tc>
          <w:tcPr>
            <w:tcW w:w="192" w:type="pct"/>
          </w:tcPr>
          <w:p w14:paraId="53BFFD40" w14:textId="3973C5F8" w:rsidR="007A7170" w:rsidRPr="00577581" w:rsidRDefault="007A7170" w:rsidP="00F532DC">
            <w:r>
              <w:t>1</w:t>
            </w:r>
          </w:p>
        </w:tc>
        <w:tc>
          <w:tcPr>
            <w:tcW w:w="657" w:type="pct"/>
            <w:gridSpan w:val="2"/>
          </w:tcPr>
          <w:p w14:paraId="076374FE" w14:textId="05E0B064" w:rsidR="007A7170" w:rsidRPr="00577581" w:rsidRDefault="007A7170" w:rsidP="00F532DC">
            <w:r>
              <w:t>dokonać oceny swojej wiedzy i umiejętności</w:t>
            </w:r>
          </w:p>
        </w:tc>
        <w:tc>
          <w:tcPr>
            <w:tcW w:w="571" w:type="pct"/>
            <w:gridSpan w:val="2"/>
          </w:tcPr>
          <w:p w14:paraId="0D8BE79A" w14:textId="77777777" w:rsidR="007A7170" w:rsidRPr="00577581" w:rsidRDefault="007A7170" w:rsidP="00F532DC"/>
        </w:tc>
        <w:tc>
          <w:tcPr>
            <w:tcW w:w="497" w:type="pct"/>
          </w:tcPr>
          <w:p w14:paraId="4B40C2AE" w14:textId="77777777" w:rsidR="007A7170" w:rsidRPr="00577581" w:rsidRDefault="007A7170" w:rsidP="00F532DC"/>
        </w:tc>
        <w:tc>
          <w:tcPr>
            <w:tcW w:w="560" w:type="pct"/>
          </w:tcPr>
          <w:p w14:paraId="0E796ED9" w14:textId="77777777" w:rsidR="007A7170" w:rsidRPr="00577581" w:rsidRDefault="007A7170" w:rsidP="00F532DC"/>
        </w:tc>
        <w:tc>
          <w:tcPr>
            <w:tcW w:w="462" w:type="pct"/>
          </w:tcPr>
          <w:p w14:paraId="639E21F1" w14:textId="77777777" w:rsidR="007A7170" w:rsidRPr="00577581" w:rsidRDefault="007A7170" w:rsidP="00F532DC"/>
        </w:tc>
        <w:tc>
          <w:tcPr>
            <w:tcW w:w="406" w:type="pct"/>
          </w:tcPr>
          <w:p w14:paraId="448913B6" w14:textId="77777777" w:rsidR="007A7170" w:rsidRPr="00577581" w:rsidRDefault="007A7170" w:rsidP="00F532DC"/>
        </w:tc>
        <w:tc>
          <w:tcPr>
            <w:tcW w:w="854" w:type="pct"/>
          </w:tcPr>
          <w:p w14:paraId="59C5FBF1" w14:textId="05DD08E8" w:rsidR="007A7170" w:rsidRPr="00577581" w:rsidRDefault="007A7170" w:rsidP="00F532DC">
            <w:r>
              <w:t>Test 3A i 3B</w:t>
            </w:r>
          </w:p>
        </w:tc>
      </w:tr>
      <w:tr w:rsidR="007A7170" w:rsidRPr="00577581" w14:paraId="091C044B" w14:textId="77777777" w:rsidTr="00A80725">
        <w:tc>
          <w:tcPr>
            <w:tcW w:w="5000" w:type="pct"/>
            <w:gridSpan w:val="12"/>
          </w:tcPr>
          <w:p w14:paraId="00B904E6" w14:textId="77777777" w:rsidR="007A7170" w:rsidRPr="00CB61FA" w:rsidRDefault="007A7170" w:rsidP="00A54F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Treści nauczania z podstawy programowej: </w:t>
            </w:r>
          </w:p>
          <w:p w14:paraId="54FD9B82" w14:textId="77777777" w:rsidR="007A7170" w:rsidRPr="00CB61FA" w:rsidRDefault="007A7170" w:rsidP="00A54F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 xml:space="preserve">III.2.0 </w:t>
            </w:r>
          </w:p>
          <w:p w14:paraId="2043ADA9" w14:textId="2082E980" w:rsidR="007A7170" w:rsidRPr="00CB61FA" w:rsidRDefault="007A7170" w:rsidP="00A54F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</w:pPr>
            <w:r w:rsidRPr="00CB61FA">
              <w:t>Uczeń: posługuje się podstawowym zasobem środków językowych w zakresie tematu: człowiek (I.1), praca (1.4), życie prywatne (I.5),  żywienie (I.6),  podróżowanie i turystyka (I.8), kultura (I.9), nauka i technika (I.12), świat przyrody (I. 13); rozumie proste wypowiedzi ustne: reaguje na polecenia (II.1), określa główną myśl wypowiedzi (II.2), określa intencje nadawcy (II.3), określa kontekst wypowiedzi (II.4), znajduje w wypowiedzi określone informacje (II.5), rozróżnia foramalny i nieformalny styl wypowiedzi (II.6); rozumie proste wypowiedzi pisemne: określa główną myśl tekstu (III.1), określa intencje nadawcy tekstu (III.2), okresla kontekst wypowiedzi (III.3), znajduje w tekście określone informacje (III.4), 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nadzieje, intencje, marzenia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przedstawia nadzieje, intencje, marzenia i plany na przyszłość (V.4), opisuje upodobania (V.5),  wyraża i uzasadnia swoje opinie (V.6); reaguje ustnie: nawiązuje kontakty towarzyskie, rozpoczyna, prowadzi i kończy rozmowę (VI.2),  uzyskuje i przekazuje informacje i wyjaśnienia (VI.3), wyraża swoje opinie,  zgadza się lub nie zgadza z opiniami innych osób (VI.4), wyraża swoje upodobania, intencje i pragnienia (VI.5), proponuje (VI.8),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korzysta ze źródeł informacji w języku obcym nowożytnym (XII); stosuje strategie komunikacyjne i kompensacyjne (XIII); posiada świadomość językową (XIV).</w:t>
            </w:r>
          </w:p>
          <w:p w14:paraId="5F69ECC2" w14:textId="77777777" w:rsidR="007A7170" w:rsidRPr="00CB61FA" w:rsidRDefault="007A7170" w:rsidP="00A54F53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10"/>
              <w:rPr>
                <w:b/>
              </w:rPr>
            </w:pPr>
            <w:r w:rsidRPr="00CB61FA">
              <w:rPr>
                <w:b/>
              </w:rPr>
              <w:t>III.2.</w:t>
            </w:r>
          </w:p>
          <w:p w14:paraId="1905A873" w14:textId="59449476" w:rsidR="007A7170" w:rsidRPr="003156AA" w:rsidRDefault="007A7170" w:rsidP="00A54F53">
            <w:r w:rsidRPr="00A54F53">
              <w:t xml:space="preserve">Uczeń: posługuje się podstawowym zasobem środków językowych w zakresie tematu: człowiek (I.1), praca (1.4), życie prywatne (I.5),  żywienie (I.6),  podróżowanie i turystyka (I.8), kultura (I.9), nauka i technika (I.12), świat przyrody (I. 13); rozumie proste wypowiedzi ustne: reaguje na polecenia (II.1), określa główną myśl wypowiedzi (II.2), określa intencje nadawcy (II.3), określa kontekst wypowiedzi (II.4), znajduje w wypowiedzi określone informacje (II.5), rozróżnia foramalny i nieformalny styl wypowiedzi (II.6); rozumie </w:t>
            </w:r>
            <w:r w:rsidRPr="00A54F53">
              <w:lastRenderedPageBreak/>
              <w:t>proste wypowiedzi pisemne: określa główną myśl tekstu (III.1), określa intencje nadawcy tekstu (III.2), okresla kontekst wypowiedzi (III.3), znajduje w tekście określone informacje (III.4),  układa informacje w określonym porządku (III.5), rozróżnia formalny i nieformalny styl tekstu (III.6); tworzy proste wypowiedzi ustne: opisuje ludzi, zwierzęta, przedmioty, miejsca i zjawiska (IV.1), opowiada o czynnościach, doswiadczeniach i wydarzeniach z przeszłości i teraźniejszości (IV.2), przedstawia fakty z przeszłości i teraźniejszosci (IV.3), przedstawia nadzieje, intencje, marzenia i plany na przyszłość (IV.4), opisuje upodobania (IV.5),  wyraża i uzasadnia swoje opinie (IV.6), wyraża uczucia i emocje (IV.7); tworzy proste wypowiedzi pisemne: opisuje ludzi, przedmioty, zwierzęta, miejsca i zjawiska (V.1), opowiada o czynnościach, doświadczeniach i wydarzeniach z przeszłości i teraźniejszości (V.2), przedstawia fakty z przeszłości i teraźniejszości (V.3), przedstawia nadzieje, intencje, marzenia i plany na przyszłość (V.4), opisuje upodobania (V.5),  wyraża i uzasadnia swoje opinie (V.6); reaguje ustnie: nawiązuje kontakty towarzyskie, rozpoczyna, prowadzi i kończy rozmowę (VI.2),  uzyskuje i przekazuje informacje i wyjaśnienia (VI.3), wyraża swoje opinie,  zgadza się lub nie zgadza z opiniami innych osób (VI.4), wyraża swoje upodobania, intencje i pragnienia (VI.5), proponuje (VI.8), wyraża uczucia i emocje (VI.13), stosuje zwroty i formy grzecznościowe (VI. 14); reaguje w formie tekstu: wyraża swoje opinie (VII.4), wyraża swoje upodobania (VII. 5), wyraża uczucia i emocje (VII.13); przetwarza tekst ustnie lub pisemnie:  przekazuje w języku obcym nowożytnym informacje zawarte w materiałach wizualnych lub audiowizualnych (VIII.1), przekazuje w języku obcym nowożytnym lub w języku polskim informacje sformułowane w tym języku obcym (VIII.2); posiada: podstawową wiedzę o krajach, społeczeństwach i kulturach społeczności, które posługują się danym językiem obcym nowożytnym, oraz o kraju ojczystym, z uwzględnieniem kontekstu lokalnego, europejskiego i globalnego (IX.1); świadomość związku między kulturą własną i obcą oraz wrażliwość międzykulturową (IX.2); dokonuje samooceny i wykorzystuje techniki samodzielnej pracy nad językiem (X); korzysta ze źródeł informacji w języku obcym nowożytnym (XII); stosuje strategie komunikacyjne i kompensacyjne (XIII); posiada świadomość językową (XIV).</w:t>
            </w:r>
          </w:p>
        </w:tc>
      </w:tr>
    </w:tbl>
    <w:p w14:paraId="12DD73C9" w14:textId="77777777" w:rsidR="0063730D" w:rsidRPr="003156AA" w:rsidRDefault="0063730D" w:rsidP="00A54F53"/>
    <w:sectPr w:rsidR="0063730D" w:rsidRPr="003156AA" w:rsidSect="0053184D">
      <w:footerReference w:type="default" r:id="rId8"/>
      <w:pgSz w:w="16838" w:h="11906" w:orient="landscape"/>
      <w:pgMar w:top="1418" w:right="113" w:bottom="1418" w:left="17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8ED7C5" w14:textId="77777777" w:rsidR="00693719" w:rsidRDefault="00693719" w:rsidP="00583B51">
      <w:pPr>
        <w:spacing w:after="0" w:line="240" w:lineRule="auto"/>
      </w:pPr>
      <w:r>
        <w:separator/>
      </w:r>
    </w:p>
  </w:endnote>
  <w:endnote w:type="continuationSeparator" w:id="0">
    <w:p w14:paraId="39F211B2" w14:textId="77777777" w:rsidR="00693719" w:rsidRDefault="00693719" w:rsidP="00583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8358491"/>
      <w:docPartObj>
        <w:docPartGallery w:val="Page Numbers (Bottom of Page)"/>
        <w:docPartUnique/>
      </w:docPartObj>
    </w:sdtPr>
    <w:sdtContent>
      <w:p w14:paraId="5A4DE8CD" w14:textId="75903AC8" w:rsidR="00431D7D" w:rsidRDefault="00431D7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D431D67" w14:textId="77777777" w:rsidR="00431D7D" w:rsidRDefault="00431D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982D87" w14:textId="77777777" w:rsidR="00693719" w:rsidRDefault="00693719" w:rsidP="00583B51">
      <w:pPr>
        <w:spacing w:after="0" w:line="240" w:lineRule="auto"/>
      </w:pPr>
      <w:r>
        <w:separator/>
      </w:r>
    </w:p>
  </w:footnote>
  <w:footnote w:type="continuationSeparator" w:id="0">
    <w:p w14:paraId="2603CD9E" w14:textId="77777777" w:rsidR="00693719" w:rsidRDefault="00693719" w:rsidP="00583B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EF45F1"/>
    <w:multiLevelType w:val="hybridMultilevel"/>
    <w:tmpl w:val="A58ECFDC"/>
    <w:lvl w:ilvl="0" w:tplc="D35AD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751CB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2F7170"/>
    <w:multiLevelType w:val="hybridMultilevel"/>
    <w:tmpl w:val="4B8482B6"/>
    <w:lvl w:ilvl="0" w:tplc="D35AD5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9751CB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5196942">
    <w:abstractNumId w:val="0"/>
  </w:num>
  <w:num w:numId="2" w16cid:durableId="103870129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27D9"/>
    <w:rsid w:val="0000559A"/>
    <w:rsid w:val="000218F4"/>
    <w:rsid w:val="00021D20"/>
    <w:rsid w:val="0002373D"/>
    <w:rsid w:val="00041A5D"/>
    <w:rsid w:val="00076DFA"/>
    <w:rsid w:val="000B19CE"/>
    <w:rsid w:val="000D619D"/>
    <w:rsid w:val="00105730"/>
    <w:rsid w:val="0010623C"/>
    <w:rsid w:val="00107F56"/>
    <w:rsid w:val="0011322F"/>
    <w:rsid w:val="0011409E"/>
    <w:rsid w:val="001212BB"/>
    <w:rsid w:val="001229D9"/>
    <w:rsid w:val="00127C57"/>
    <w:rsid w:val="00184E08"/>
    <w:rsid w:val="002042B7"/>
    <w:rsid w:val="00214243"/>
    <w:rsid w:val="00222263"/>
    <w:rsid w:val="00247B16"/>
    <w:rsid w:val="002504C4"/>
    <w:rsid w:val="002561BA"/>
    <w:rsid w:val="00274C60"/>
    <w:rsid w:val="002878F7"/>
    <w:rsid w:val="002913C3"/>
    <w:rsid w:val="002A465D"/>
    <w:rsid w:val="002B642C"/>
    <w:rsid w:val="002D6D8F"/>
    <w:rsid w:val="002E3016"/>
    <w:rsid w:val="002E4F4B"/>
    <w:rsid w:val="003156AA"/>
    <w:rsid w:val="00337E80"/>
    <w:rsid w:val="00351F34"/>
    <w:rsid w:val="003627D9"/>
    <w:rsid w:val="003768D0"/>
    <w:rsid w:val="00391846"/>
    <w:rsid w:val="003A53B1"/>
    <w:rsid w:val="003E1D38"/>
    <w:rsid w:val="003E79E1"/>
    <w:rsid w:val="003F098A"/>
    <w:rsid w:val="003F51D9"/>
    <w:rsid w:val="0040467F"/>
    <w:rsid w:val="00431D7D"/>
    <w:rsid w:val="00454B3F"/>
    <w:rsid w:val="004919F4"/>
    <w:rsid w:val="004B78E4"/>
    <w:rsid w:val="004E61C1"/>
    <w:rsid w:val="0053184D"/>
    <w:rsid w:val="005426A6"/>
    <w:rsid w:val="00564233"/>
    <w:rsid w:val="00564A2C"/>
    <w:rsid w:val="00577581"/>
    <w:rsid w:val="00583B51"/>
    <w:rsid w:val="005A4685"/>
    <w:rsid w:val="005B5F47"/>
    <w:rsid w:val="005C3C7D"/>
    <w:rsid w:val="005D09FB"/>
    <w:rsid w:val="005D1F2E"/>
    <w:rsid w:val="005D42C1"/>
    <w:rsid w:val="005D5E89"/>
    <w:rsid w:val="005E1704"/>
    <w:rsid w:val="00607C5D"/>
    <w:rsid w:val="00623316"/>
    <w:rsid w:val="0063730D"/>
    <w:rsid w:val="00642008"/>
    <w:rsid w:val="00693719"/>
    <w:rsid w:val="006A0357"/>
    <w:rsid w:val="006E107F"/>
    <w:rsid w:val="0070715E"/>
    <w:rsid w:val="00726504"/>
    <w:rsid w:val="00732AA3"/>
    <w:rsid w:val="00743B7B"/>
    <w:rsid w:val="00764FE9"/>
    <w:rsid w:val="007A49FF"/>
    <w:rsid w:val="007A7170"/>
    <w:rsid w:val="007D3216"/>
    <w:rsid w:val="007E69D2"/>
    <w:rsid w:val="00827733"/>
    <w:rsid w:val="008D2E69"/>
    <w:rsid w:val="008D49FE"/>
    <w:rsid w:val="008D737D"/>
    <w:rsid w:val="008F50EB"/>
    <w:rsid w:val="00916A6E"/>
    <w:rsid w:val="0094760B"/>
    <w:rsid w:val="00952E3A"/>
    <w:rsid w:val="009C16AE"/>
    <w:rsid w:val="009D0FAB"/>
    <w:rsid w:val="009F28B0"/>
    <w:rsid w:val="00A00FE3"/>
    <w:rsid w:val="00A0190E"/>
    <w:rsid w:val="00A24A0E"/>
    <w:rsid w:val="00A463BA"/>
    <w:rsid w:val="00A54F53"/>
    <w:rsid w:val="00A56EF0"/>
    <w:rsid w:val="00A7005D"/>
    <w:rsid w:val="00A70221"/>
    <w:rsid w:val="00A80725"/>
    <w:rsid w:val="00A80C1E"/>
    <w:rsid w:val="00A97DD7"/>
    <w:rsid w:val="00AA517D"/>
    <w:rsid w:val="00AA635A"/>
    <w:rsid w:val="00AB3979"/>
    <w:rsid w:val="00AF4093"/>
    <w:rsid w:val="00AF702D"/>
    <w:rsid w:val="00B01FDB"/>
    <w:rsid w:val="00B40D07"/>
    <w:rsid w:val="00B41FE4"/>
    <w:rsid w:val="00B641CE"/>
    <w:rsid w:val="00B91FED"/>
    <w:rsid w:val="00B9417A"/>
    <w:rsid w:val="00BA64FD"/>
    <w:rsid w:val="00BD2D06"/>
    <w:rsid w:val="00C22BBB"/>
    <w:rsid w:val="00C2687F"/>
    <w:rsid w:val="00C3023D"/>
    <w:rsid w:val="00C3373F"/>
    <w:rsid w:val="00C409B4"/>
    <w:rsid w:val="00C47630"/>
    <w:rsid w:val="00C47DB8"/>
    <w:rsid w:val="00C54B12"/>
    <w:rsid w:val="00C56391"/>
    <w:rsid w:val="00C94329"/>
    <w:rsid w:val="00CB2DEC"/>
    <w:rsid w:val="00CB61FA"/>
    <w:rsid w:val="00CC333D"/>
    <w:rsid w:val="00CE7354"/>
    <w:rsid w:val="00CF0696"/>
    <w:rsid w:val="00D07919"/>
    <w:rsid w:val="00D64BCF"/>
    <w:rsid w:val="00D64CB0"/>
    <w:rsid w:val="00D67507"/>
    <w:rsid w:val="00D74BFB"/>
    <w:rsid w:val="00D756FA"/>
    <w:rsid w:val="00D90057"/>
    <w:rsid w:val="00DD3DD5"/>
    <w:rsid w:val="00E02022"/>
    <w:rsid w:val="00E032BF"/>
    <w:rsid w:val="00E12BC5"/>
    <w:rsid w:val="00E60B85"/>
    <w:rsid w:val="00E9514C"/>
    <w:rsid w:val="00EA1807"/>
    <w:rsid w:val="00EC313F"/>
    <w:rsid w:val="00ED292F"/>
    <w:rsid w:val="00ED6333"/>
    <w:rsid w:val="00EE687C"/>
    <w:rsid w:val="00EE73B3"/>
    <w:rsid w:val="00F04FDF"/>
    <w:rsid w:val="00F138A7"/>
    <w:rsid w:val="00F532DC"/>
    <w:rsid w:val="00FA03F2"/>
    <w:rsid w:val="00FD1248"/>
    <w:rsid w:val="00FE6996"/>
    <w:rsid w:val="00FF47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BB60847"/>
  <w15:chartTrackingRefBased/>
  <w15:docId w15:val="{75BDB07E-8ACA-4694-8A99-09C76D368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4F53"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627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83B5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B51"/>
    <w:rPr>
      <w:lang w:val="fr-FR"/>
    </w:rPr>
  </w:style>
  <w:style w:type="paragraph" w:styleId="Stopka">
    <w:name w:val="footer"/>
    <w:basedOn w:val="Normalny"/>
    <w:link w:val="StopkaZnak"/>
    <w:uiPriority w:val="99"/>
    <w:unhideWhenUsed/>
    <w:rsid w:val="00583B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B51"/>
    <w:rPr>
      <w:lang w:val="fr-FR"/>
    </w:rPr>
  </w:style>
  <w:style w:type="paragraph" w:customStyle="1" w:styleId="Normalny1">
    <w:name w:val="Normalny1"/>
    <w:rsid w:val="00A56EF0"/>
    <w:pPr>
      <w:spacing w:after="0" w:line="276" w:lineRule="auto"/>
    </w:pPr>
    <w:rPr>
      <w:rFonts w:ascii="Arial" w:eastAsia="Arial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559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559A"/>
    <w:rPr>
      <w:noProof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559A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768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768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768D0"/>
    <w:rPr>
      <w:noProof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768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768D0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56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814D40-CCEA-6045-B031-3CA390BC2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4133</TotalTime>
  <Pages>30</Pages>
  <Words>12677</Words>
  <Characters>76062</Characters>
  <Application>Microsoft Office Word</Application>
  <DocSecurity>0</DocSecurity>
  <Lines>633</Lines>
  <Paragraphs>177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elabono@outlook.com</dc:creator>
  <cp:keywords/>
  <dc:description/>
  <cp:lastModifiedBy>sandra wilk</cp:lastModifiedBy>
  <cp:revision>33</cp:revision>
  <dcterms:created xsi:type="dcterms:W3CDTF">2021-07-28T09:32:00Z</dcterms:created>
  <dcterms:modified xsi:type="dcterms:W3CDTF">2022-12-14T12:59:00Z</dcterms:modified>
</cp:coreProperties>
</file>